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BC86" w14:textId="77777777" w:rsidR="00FA09D2" w:rsidRDefault="00FA09D2">
      <w:pPr>
        <w:pStyle w:val="Corpsdetexte"/>
        <w:rPr>
          <w:rFonts w:ascii="Times New Roman"/>
          <w:sz w:val="20"/>
        </w:rPr>
      </w:pPr>
    </w:p>
    <w:p w14:paraId="591A4D1A" w14:textId="77777777" w:rsidR="00FA09D2" w:rsidRDefault="00FA09D2">
      <w:pPr>
        <w:pStyle w:val="Corpsdetexte"/>
        <w:rPr>
          <w:rFonts w:ascii="Times New Roman"/>
          <w:sz w:val="20"/>
        </w:rPr>
      </w:pPr>
    </w:p>
    <w:p w14:paraId="610CB1EA" w14:textId="77777777" w:rsidR="00FA09D2" w:rsidRDefault="00FA09D2">
      <w:pPr>
        <w:pStyle w:val="Corpsdetexte"/>
        <w:rPr>
          <w:rFonts w:ascii="Times New Roman"/>
          <w:sz w:val="20"/>
        </w:rPr>
      </w:pPr>
    </w:p>
    <w:p w14:paraId="3F12452F" w14:textId="77777777" w:rsidR="00FA09D2" w:rsidRDefault="00FA09D2">
      <w:pPr>
        <w:pStyle w:val="Corpsdetexte"/>
        <w:rPr>
          <w:rFonts w:ascii="Times New Roman"/>
          <w:sz w:val="20"/>
        </w:rPr>
      </w:pPr>
    </w:p>
    <w:p w14:paraId="3AF4FA7C" w14:textId="77777777" w:rsidR="00FA09D2" w:rsidRDefault="00FA09D2">
      <w:pPr>
        <w:pStyle w:val="Corpsdetexte"/>
        <w:spacing w:before="8"/>
        <w:rPr>
          <w:rFonts w:ascii="Times New Roman"/>
          <w:sz w:val="10"/>
        </w:rPr>
      </w:pPr>
    </w:p>
    <w:p w14:paraId="633A3BCA" w14:textId="77777777" w:rsidR="00FA09D2" w:rsidRDefault="00BE2D21">
      <w:pPr>
        <w:pStyle w:val="Corpsdetexte"/>
        <w:ind w:left="18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 wp14:anchorId="080BF786" wp14:editId="4E2386C0">
            <wp:extent cx="3840479" cy="362331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9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49EEE" w14:textId="77777777" w:rsidR="00FA09D2" w:rsidRDefault="00FA09D2">
      <w:pPr>
        <w:pStyle w:val="Corpsdetexte"/>
        <w:rPr>
          <w:rFonts w:ascii="Times New Roman"/>
          <w:sz w:val="20"/>
        </w:rPr>
      </w:pPr>
    </w:p>
    <w:p w14:paraId="4E21F58A" w14:textId="77777777" w:rsidR="00FA09D2" w:rsidRDefault="00FA09D2">
      <w:pPr>
        <w:pStyle w:val="Corpsdetexte"/>
        <w:rPr>
          <w:rFonts w:ascii="Times New Roman"/>
          <w:sz w:val="20"/>
        </w:rPr>
      </w:pPr>
    </w:p>
    <w:p w14:paraId="07D58A40" w14:textId="77777777" w:rsidR="00FA09D2" w:rsidRDefault="00FA09D2">
      <w:pPr>
        <w:pStyle w:val="Corpsdetexte"/>
        <w:rPr>
          <w:rFonts w:ascii="Times New Roman"/>
        </w:rPr>
      </w:pPr>
    </w:p>
    <w:p w14:paraId="20940CFC" w14:textId="77777777" w:rsidR="00B9264A" w:rsidRPr="00D671E1" w:rsidRDefault="00B9264A">
      <w:pPr>
        <w:pStyle w:val="Titre11"/>
        <w:spacing w:before="81" w:line="244" w:lineRule="auto"/>
        <w:ind w:right="0" w:firstLine="2178"/>
        <w:jc w:val="left"/>
        <w:rPr>
          <w:w w:val="95"/>
          <w:lang w:val="fr-FR"/>
        </w:rPr>
      </w:pPr>
      <w:r w:rsidRPr="00D671E1">
        <w:rPr>
          <w:w w:val="95"/>
          <w:lang w:val="fr-FR"/>
        </w:rPr>
        <w:t>Service Culturel</w:t>
      </w:r>
    </w:p>
    <w:p w14:paraId="262567EF" w14:textId="1124C413" w:rsidR="00FA09D2" w:rsidRPr="00D671E1" w:rsidRDefault="00B9264A" w:rsidP="00B9264A">
      <w:pPr>
        <w:pStyle w:val="Titre11"/>
        <w:spacing w:before="81" w:line="244" w:lineRule="auto"/>
        <w:ind w:left="0" w:right="0"/>
        <w:jc w:val="left"/>
        <w:rPr>
          <w:lang w:val="fr-FR"/>
        </w:rPr>
      </w:pPr>
      <w:r w:rsidRPr="00D671E1">
        <w:rPr>
          <w:w w:val="95"/>
          <w:lang w:val="fr-FR"/>
        </w:rPr>
        <w:t xml:space="preserve"> </w:t>
      </w:r>
      <w:r w:rsidR="00BE2D21" w:rsidRPr="00D671E1">
        <w:rPr>
          <w:w w:val="85"/>
          <w:lang w:val="fr-FR"/>
        </w:rPr>
        <w:t>Université</w:t>
      </w:r>
      <w:r w:rsidR="00BE2D21" w:rsidRPr="00D671E1">
        <w:rPr>
          <w:spacing w:val="-24"/>
          <w:w w:val="85"/>
          <w:lang w:val="fr-FR"/>
        </w:rPr>
        <w:t xml:space="preserve"> </w:t>
      </w:r>
      <w:r w:rsidR="00BE2D21" w:rsidRPr="00D671E1">
        <w:rPr>
          <w:w w:val="85"/>
          <w:lang w:val="fr-FR"/>
        </w:rPr>
        <w:t>de</w:t>
      </w:r>
      <w:r w:rsidR="00BE2D21" w:rsidRPr="00D671E1">
        <w:rPr>
          <w:spacing w:val="-64"/>
          <w:w w:val="85"/>
          <w:lang w:val="fr-FR"/>
        </w:rPr>
        <w:t xml:space="preserve"> </w:t>
      </w:r>
      <w:r w:rsidR="00BE2D21" w:rsidRPr="00D671E1">
        <w:rPr>
          <w:w w:val="85"/>
          <w:lang w:val="fr-FR"/>
        </w:rPr>
        <w:t>Pau</w:t>
      </w:r>
      <w:r w:rsidR="00BE2D21" w:rsidRPr="00D671E1">
        <w:rPr>
          <w:spacing w:val="-58"/>
          <w:w w:val="85"/>
          <w:lang w:val="fr-FR"/>
        </w:rPr>
        <w:t xml:space="preserve"> </w:t>
      </w:r>
      <w:r w:rsidR="00BE2D21" w:rsidRPr="00D671E1">
        <w:rPr>
          <w:w w:val="85"/>
          <w:lang w:val="fr-FR"/>
        </w:rPr>
        <w:t>et</w:t>
      </w:r>
      <w:r w:rsidR="00BE2D21" w:rsidRPr="00D671E1">
        <w:rPr>
          <w:spacing w:val="-53"/>
          <w:w w:val="85"/>
          <w:lang w:val="fr-FR"/>
        </w:rPr>
        <w:t xml:space="preserve"> </w:t>
      </w:r>
      <w:r w:rsidR="00BE2D21" w:rsidRPr="00D671E1">
        <w:rPr>
          <w:w w:val="85"/>
          <w:lang w:val="fr-FR"/>
        </w:rPr>
        <w:t>des</w:t>
      </w:r>
      <w:r w:rsidR="00BE2D21" w:rsidRPr="00D671E1">
        <w:rPr>
          <w:spacing w:val="-46"/>
          <w:w w:val="85"/>
          <w:lang w:val="fr-FR"/>
        </w:rPr>
        <w:t xml:space="preserve"> </w:t>
      </w:r>
      <w:r w:rsidR="00BE2D21" w:rsidRPr="00D671E1">
        <w:rPr>
          <w:w w:val="85"/>
          <w:lang w:val="fr-FR"/>
        </w:rPr>
        <w:t>Pays</w:t>
      </w:r>
      <w:r w:rsidR="00BE2D21" w:rsidRPr="00D671E1">
        <w:rPr>
          <w:spacing w:val="-40"/>
          <w:w w:val="85"/>
          <w:lang w:val="fr-FR"/>
        </w:rPr>
        <w:t xml:space="preserve"> </w:t>
      </w:r>
      <w:r w:rsidR="00BE2D21" w:rsidRPr="00D671E1">
        <w:rPr>
          <w:w w:val="85"/>
          <w:lang w:val="fr-FR"/>
        </w:rPr>
        <w:t>de</w:t>
      </w:r>
      <w:r w:rsidR="00BE2D21" w:rsidRPr="00D671E1">
        <w:rPr>
          <w:spacing w:val="-17"/>
          <w:w w:val="85"/>
          <w:lang w:val="fr-FR"/>
        </w:rPr>
        <w:t xml:space="preserve"> </w:t>
      </w:r>
      <w:r w:rsidR="00BE2D21" w:rsidRPr="00D671E1">
        <w:rPr>
          <w:w w:val="85"/>
          <w:lang w:val="fr-FR"/>
        </w:rPr>
        <w:t>l’Adour</w:t>
      </w:r>
    </w:p>
    <w:p w14:paraId="0410F586" w14:textId="77777777" w:rsidR="00FA09D2" w:rsidRPr="00D671E1" w:rsidRDefault="00BE2D21">
      <w:pPr>
        <w:spacing w:before="3"/>
        <w:ind w:left="1065" w:right="1010"/>
        <w:jc w:val="center"/>
        <w:rPr>
          <w:rFonts w:ascii="Arial" w:hAnsi="Arial"/>
          <w:i/>
          <w:sz w:val="58"/>
          <w:lang w:val="fr-FR"/>
        </w:rPr>
      </w:pPr>
      <w:r w:rsidRPr="00D671E1">
        <w:rPr>
          <w:rFonts w:ascii="Arial" w:hAnsi="Arial"/>
          <w:i/>
          <w:w w:val="80"/>
          <w:sz w:val="58"/>
          <w:lang w:val="fr-FR"/>
        </w:rPr>
        <w:t>PAU, Pyrénées-Atlantiques</w:t>
      </w:r>
      <w:r w:rsidRPr="00D671E1">
        <w:rPr>
          <w:rFonts w:ascii="Arial" w:hAnsi="Arial"/>
          <w:i/>
          <w:spacing w:val="127"/>
          <w:w w:val="80"/>
          <w:sz w:val="58"/>
          <w:lang w:val="fr-FR"/>
        </w:rPr>
        <w:t xml:space="preserve"> </w:t>
      </w:r>
      <w:r w:rsidRPr="00D671E1">
        <w:rPr>
          <w:rFonts w:ascii="Arial" w:hAnsi="Arial"/>
          <w:i/>
          <w:w w:val="80"/>
          <w:sz w:val="58"/>
          <w:lang w:val="fr-FR"/>
        </w:rPr>
        <w:t>(64)</w:t>
      </w:r>
    </w:p>
    <w:p w14:paraId="19A7C3EA" w14:textId="77777777" w:rsidR="00FA09D2" w:rsidRPr="00D671E1" w:rsidRDefault="00FA09D2">
      <w:pPr>
        <w:pStyle w:val="Corpsdetexte"/>
        <w:spacing w:before="9"/>
        <w:rPr>
          <w:rFonts w:ascii="Arial"/>
          <w:i/>
          <w:sz w:val="60"/>
          <w:lang w:val="fr-FR"/>
        </w:rPr>
      </w:pPr>
    </w:p>
    <w:p w14:paraId="54139E41" w14:textId="77777777" w:rsidR="00FA09D2" w:rsidRPr="00D671E1" w:rsidRDefault="00BE2D21">
      <w:pPr>
        <w:ind w:left="1020" w:right="1010"/>
        <w:jc w:val="center"/>
        <w:rPr>
          <w:rFonts w:ascii="Arial"/>
          <w:i/>
          <w:sz w:val="58"/>
          <w:lang w:val="fr-FR"/>
        </w:rPr>
      </w:pPr>
      <w:proofErr w:type="gramStart"/>
      <w:r w:rsidRPr="00D671E1">
        <w:rPr>
          <w:rFonts w:ascii="Arial"/>
          <w:i/>
          <w:w w:val="80"/>
          <w:sz w:val="58"/>
          <w:lang w:val="fr-FR"/>
        </w:rPr>
        <w:t>Dossier  technique</w:t>
      </w:r>
      <w:proofErr w:type="gramEnd"/>
    </w:p>
    <w:p w14:paraId="0FAB10F0" w14:textId="490F44E2" w:rsidR="00FA09D2" w:rsidRPr="00D671E1" w:rsidRDefault="00BE2D21">
      <w:pPr>
        <w:spacing w:before="11"/>
        <w:ind w:left="936" w:right="1010"/>
        <w:jc w:val="center"/>
        <w:rPr>
          <w:rFonts w:ascii="Arial"/>
          <w:i/>
          <w:sz w:val="59"/>
          <w:lang w:val="fr-FR"/>
        </w:rPr>
      </w:pPr>
      <w:r w:rsidRPr="00D671E1">
        <w:rPr>
          <w:rFonts w:ascii="Arial"/>
          <w:i/>
          <w:w w:val="90"/>
          <w:sz w:val="59"/>
          <w:lang w:val="fr-FR"/>
        </w:rPr>
        <w:t>(</w:t>
      </w:r>
      <w:r w:rsidR="00716A39" w:rsidRPr="00D671E1">
        <w:rPr>
          <w:rFonts w:ascii="Arial"/>
          <w:i/>
          <w:w w:val="90"/>
          <w:sz w:val="59"/>
          <w:lang w:val="fr-FR"/>
        </w:rPr>
        <w:t>202</w:t>
      </w:r>
      <w:r w:rsidR="00D671E1" w:rsidRPr="00D671E1">
        <w:rPr>
          <w:rFonts w:ascii="Arial"/>
          <w:i/>
          <w:w w:val="90"/>
          <w:sz w:val="59"/>
          <w:lang w:val="fr-FR"/>
        </w:rPr>
        <w:t>3</w:t>
      </w:r>
      <w:r w:rsidRPr="00D671E1">
        <w:rPr>
          <w:rFonts w:ascii="Arial"/>
          <w:i/>
          <w:w w:val="90"/>
          <w:sz w:val="59"/>
          <w:lang w:val="fr-FR"/>
        </w:rPr>
        <w:t>)</w:t>
      </w:r>
    </w:p>
    <w:p w14:paraId="30B57B30" w14:textId="77777777" w:rsidR="00FA09D2" w:rsidRPr="00D671E1" w:rsidRDefault="00FA09D2">
      <w:pPr>
        <w:jc w:val="center"/>
        <w:rPr>
          <w:rFonts w:ascii="Arial"/>
          <w:sz w:val="59"/>
          <w:lang w:val="fr-FR"/>
        </w:rPr>
        <w:sectPr w:rsidR="00FA09D2" w:rsidRPr="00D671E1">
          <w:type w:val="continuous"/>
          <w:pgSz w:w="11900" w:h="16840"/>
          <w:pgMar w:top="1600" w:right="1520" w:bottom="280" w:left="1420" w:header="720" w:footer="720" w:gutter="0"/>
          <w:cols w:space="720"/>
        </w:sectPr>
      </w:pPr>
    </w:p>
    <w:p w14:paraId="3D43BC86" w14:textId="77777777" w:rsidR="00FA09D2" w:rsidRPr="00D671E1" w:rsidRDefault="00BE2D21">
      <w:pPr>
        <w:pStyle w:val="Titre31"/>
        <w:spacing w:before="180" w:line="242" w:lineRule="auto"/>
        <w:ind w:left="3016"/>
        <w:rPr>
          <w:lang w:val="fr-FR"/>
        </w:rPr>
      </w:pPr>
      <w:r w:rsidRPr="00D671E1">
        <w:rPr>
          <w:lang w:val="fr-FR"/>
        </w:rPr>
        <w:lastRenderedPageBreak/>
        <w:t xml:space="preserve">La Centrifugeuse Maison de l’Étudiant </w:t>
      </w:r>
    </w:p>
    <w:p w14:paraId="6AA44395" w14:textId="77777777" w:rsidR="00FA09D2" w:rsidRPr="00D671E1" w:rsidRDefault="00BE2D21">
      <w:pPr>
        <w:spacing w:before="5" w:line="242" w:lineRule="auto"/>
        <w:ind w:left="256" w:right="204"/>
        <w:jc w:val="center"/>
        <w:rPr>
          <w:b/>
          <w:sz w:val="30"/>
          <w:lang w:val="fr-FR"/>
        </w:rPr>
      </w:pPr>
      <w:r w:rsidRPr="00D671E1">
        <w:rPr>
          <w:b/>
          <w:sz w:val="30"/>
          <w:lang w:val="fr-FR"/>
        </w:rPr>
        <w:t xml:space="preserve">Service Culturel de l’Université de Pau et des Pays de l’Adour PAU 64000 </w:t>
      </w:r>
    </w:p>
    <w:p w14:paraId="3AC1A257" w14:textId="77777777" w:rsidR="00FA09D2" w:rsidRPr="00D671E1" w:rsidRDefault="00BE2D21">
      <w:pPr>
        <w:ind w:left="3014" w:right="2965"/>
        <w:jc w:val="center"/>
        <w:rPr>
          <w:b/>
          <w:sz w:val="30"/>
          <w:lang w:val="fr-FR"/>
        </w:rPr>
      </w:pPr>
      <w:r w:rsidRPr="00D671E1">
        <w:rPr>
          <w:b/>
          <w:sz w:val="30"/>
          <w:lang w:val="fr-FR"/>
        </w:rPr>
        <w:t xml:space="preserve">05.59.40.72.93 </w:t>
      </w:r>
    </w:p>
    <w:p w14:paraId="317DBD12" w14:textId="77777777" w:rsidR="00FA09D2" w:rsidRPr="00D671E1" w:rsidRDefault="00BE2D21">
      <w:pPr>
        <w:pStyle w:val="Titre41"/>
        <w:ind w:left="2998" w:right="2965" w:firstLine="0"/>
        <w:jc w:val="center"/>
        <w:rPr>
          <w:lang w:val="fr-FR"/>
        </w:rPr>
      </w:pPr>
      <w:r w:rsidRPr="00D671E1">
        <w:rPr>
          <w:color w:val="0000FF"/>
          <w:w w:val="105"/>
          <w:u w:val="single" w:color="0000FF"/>
          <w:lang w:val="fr-FR"/>
        </w:rPr>
        <w:t>(</w:t>
      </w:r>
      <w:proofErr w:type="gramStart"/>
      <w:r w:rsidRPr="00D671E1">
        <w:rPr>
          <w:color w:val="0000FF"/>
          <w:w w:val="105"/>
          <w:u w:val="single" w:color="0000FF"/>
          <w:lang w:val="fr-FR"/>
        </w:rPr>
        <w:t>clic</w:t>
      </w:r>
      <w:proofErr w:type="gramEnd"/>
      <w:r w:rsidRPr="00D671E1">
        <w:rPr>
          <w:color w:val="0000FF"/>
          <w:w w:val="105"/>
          <w:u w:val="single" w:color="0000FF"/>
          <w:lang w:val="fr-FR"/>
        </w:rPr>
        <w:t xml:space="preserve"> lien google </w:t>
      </w:r>
      <w:proofErr w:type="spellStart"/>
      <w:r w:rsidRPr="00D671E1">
        <w:rPr>
          <w:color w:val="0000FF"/>
          <w:w w:val="105"/>
          <w:u w:val="single" w:color="0000FF"/>
          <w:lang w:val="fr-FR"/>
        </w:rPr>
        <w:t>map</w:t>
      </w:r>
      <w:proofErr w:type="spellEnd"/>
      <w:r w:rsidRPr="00D671E1">
        <w:rPr>
          <w:color w:val="0000FF"/>
          <w:w w:val="105"/>
          <w:u w:val="single" w:color="0000FF"/>
          <w:lang w:val="fr-FR"/>
        </w:rPr>
        <w:t>)</w:t>
      </w:r>
      <w:r w:rsidRPr="00D671E1">
        <w:rPr>
          <w:w w:val="105"/>
          <w:lang w:val="fr-FR"/>
        </w:rPr>
        <w:t xml:space="preserve"> </w:t>
      </w:r>
    </w:p>
    <w:p w14:paraId="3FCB30BC" w14:textId="77777777" w:rsidR="00FA09D2" w:rsidRPr="00D671E1" w:rsidRDefault="00BE2D21">
      <w:pPr>
        <w:spacing w:before="10"/>
        <w:ind w:left="33"/>
        <w:jc w:val="center"/>
        <w:rPr>
          <w:lang w:val="fr-FR"/>
        </w:rPr>
      </w:pPr>
      <w:r w:rsidRPr="00D671E1">
        <w:rPr>
          <w:w w:val="103"/>
          <w:lang w:val="fr-FR"/>
        </w:rPr>
        <w:t xml:space="preserve"> </w:t>
      </w:r>
    </w:p>
    <w:p w14:paraId="711963ED" w14:textId="77777777" w:rsidR="00FA09D2" w:rsidRPr="00D671E1" w:rsidRDefault="00BE2D21">
      <w:pPr>
        <w:spacing w:before="6"/>
        <w:ind w:left="33"/>
        <w:jc w:val="center"/>
        <w:rPr>
          <w:lang w:val="fr-FR"/>
        </w:rPr>
      </w:pPr>
      <w:r w:rsidRPr="00D671E1">
        <w:rPr>
          <w:w w:val="103"/>
          <w:lang w:val="fr-FR"/>
        </w:rPr>
        <w:t xml:space="preserve"> </w:t>
      </w:r>
    </w:p>
    <w:p w14:paraId="761B6DCF" w14:textId="77777777" w:rsidR="00FA09D2" w:rsidRPr="00D671E1" w:rsidRDefault="00BE2D21">
      <w:pPr>
        <w:spacing w:before="11"/>
        <w:ind w:left="108"/>
        <w:rPr>
          <w:lang w:val="fr-FR"/>
        </w:rPr>
      </w:pPr>
      <w:r w:rsidRPr="00D671E1">
        <w:rPr>
          <w:w w:val="105"/>
          <w:u w:val="single"/>
          <w:lang w:val="fr-FR"/>
        </w:rPr>
        <w:t>PLATEAU :</w:t>
      </w:r>
      <w:r w:rsidRPr="00D671E1">
        <w:rPr>
          <w:w w:val="105"/>
          <w:lang w:val="fr-FR"/>
        </w:rPr>
        <w:t xml:space="preserve"> </w:t>
      </w:r>
    </w:p>
    <w:p w14:paraId="1550A200" w14:textId="77777777" w:rsidR="00FA09D2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6" w:line="240" w:lineRule="auto"/>
        <w:ind w:hanging="341"/>
      </w:pPr>
      <w:proofErr w:type="spellStart"/>
      <w:r>
        <w:rPr>
          <w:w w:val="105"/>
        </w:rPr>
        <w:t>Ouverture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14,65m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mur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à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mur</w:t>
      </w:r>
      <w:proofErr w:type="spellEnd"/>
      <w:r>
        <w:rPr>
          <w:w w:val="105"/>
        </w:rPr>
        <w:t xml:space="preserve"> </w:t>
      </w:r>
    </w:p>
    <w:p w14:paraId="5163A0F5" w14:textId="77777777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10" w:line="240" w:lineRule="auto"/>
        <w:ind w:hanging="341"/>
        <w:rPr>
          <w:lang w:val="fr-FR"/>
        </w:rPr>
      </w:pPr>
      <w:r w:rsidRPr="00D671E1">
        <w:rPr>
          <w:w w:val="105"/>
          <w:lang w:val="fr-FR"/>
        </w:rPr>
        <w:t>Profondeur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10m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du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nez-de-scène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au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mur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du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lointain </w:t>
      </w:r>
    </w:p>
    <w:p w14:paraId="7622B15D" w14:textId="77777777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10" w:line="240" w:lineRule="auto"/>
        <w:ind w:hanging="341"/>
        <w:rPr>
          <w:lang w:val="fr-FR"/>
        </w:rPr>
      </w:pPr>
      <w:r w:rsidRPr="00D671E1">
        <w:rPr>
          <w:w w:val="105"/>
          <w:lang w:val="fr-FR"/>
        </w:rPr>
        <w:t>Hauteur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utile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6,5m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sous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gril,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7m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maximum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(gril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plafonné) </w:t>
      </w:r>
    </w:p>
    <w:p w14:paraId="2BFB3F3D" w14:textId="190C8C2D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6" w:line="249" w:lineRule="auto"/>
        <w:ind w:right="607" w:hanging="341"/>
        <w:rPr>
          <w:lang w:val="fr-FR"/>
        </w:rPr>
      </w:pPr>
      <w:r w:rsidRPr="00D671E1">
        <w:rPr>
          <w:w w:val="105"/>
          <w:lang w:val="fr-FR"/>
        </w:rPr>
        <w:t>Cadre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scène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sur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patience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motorisée,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frise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manteau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 partie</w:t>
      </w:r>
      <w:r w:rsidRPr="00D671E1">
        <w:rPr>
          <w:spacing w:val="-15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haute</w:t>
      </w:r>
      <w:r w:rsidRPr="00D671E1">
        <w:rPr>
          <w:spacing w:val="-15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à</w:t>
      </w:r>
      <w:r w:rsidRPr="00D671E1">
        <w:rPr>
          <w:spacing w:val="-15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5,30m</w:t>
      </w:r>
      <w:r w:rsidR="005B5EB6" w:rsidRPr="00D671E1">
        <w:rPr>
          <w:w w:val="105"/>
          <w:lang w:val="fr-FR"/>
        </w:rPr>
        <w:t>, fond de scène sur patience manuelle</w:t>
      </w:r>
    </w:p>
    <w:p w14:paraId="60B5C3C7" w14:textId="37A8AEAA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line="257" w:lineRule="exact"/>
        <w:ind w:hanging="341"/>
        <w:rPr>
          <w:lang w:val="fr-FR"/>
        </w:rPr>
      </w:pPr>
      <w:r w:rsidRPr="00D671E1">
        <w:rPr>
          <w:w w:val="105"/>
          <w:lang w:val="fr-FR"/>
        </w:rPr>
        <w:t>Plancher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11"/>
          <w:w w:val="105"/>
          <w:lang w:val="fr-FR"/>
        </w:rPr>
        <w:t xml:space="preserve"> </w:t>
      </w:r>
      <w:r w:rsidR="00B9264A" w:rsidRPr="00D671E1">
        <w:rPr>
          <w:w w:val="105"/>
          <w:lang w:val="fr-FR"/>
        </w:rPr>
        <w:t>théâtre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bois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noir,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niveau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0</w:t>
      </w:r>
      <w:r w:rsidR="005B5EB6" w:rsidRPr="00D671E1">
        <w:rPr>
          <w:w w:val="105"/>
          <w:lang w:val="fr-FR"/>
        </w:rPr>
        <w:t>, 12m ouverture x 8m profondeur</w:t>
      </w:r>
    </w:p>
    <w:p w14:paraId="3824811C" w14:textId="77777777" w:rsidR="00FA09D2" w:rsidRPr="00D671E1" w:rsidRDefault="00BE2D21">
      <w:pPr>
        <w:spacing w:before="6"/>
        <w:ind w:left="108"/>
        <w:rPr>
          <w:lang w:val="fr-FR"/>
        </w:rPr>
      </w:pPr>
      <w:r w:rsidRPr="00D671E1">
        <w:rPr>
          <w:w w:val="103"/>
          <w:lang w:val="fr-FR"/>
        </w:rPr>
        <w:t xml:space="preserve"> </w:t>
      </w:r>
    </w:p>
    <w:p w14:paraId="6B79E483" w14:textId="77777777" w:rsidR="00FA09D2" w:rsidRDefault="00BE2D21">
      <w:pPr>
        <w:spacing w:before="10"/>
        <w:ind w:left="108"/>
      </w:pPr>
      <w:r>
        <w:rPr>
          <w:w w:val="105"/>
          <w:u w:val="single"/>
        </w:rPr>
        <w:t xml:space="preserve">SCÈNE </w:t>
      </w:r>
      <w:proofErr w:type="gramStart"/>
      <w:r>
        <w:rPr>
          <w:w w:val="105"/>
          <w:u w:val="single"/>
        </w:rPr>
        <w:t>AMOVIBLE :</w:t>
      </w:r>
      <w:proofErr w:type="gramEnd"/>
      <w:r>
        <w:rPr>
          <w:w w:val="105"/>
        </w:rPr>
        <w:t xml:space="preserve"> </w:t>
      </w:r>
    </w:p>
    <w:p w14:paraId="3E407186" w14:textId="77777777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6" w:line="240" w:lineRule="auto"/>
        <w:ind w:hanging="341"/>
        <w:rPr>
          <w:lang w:val="fr-FR"/>
        </w:rPr>
      </w:pPr>
      <w:proofErr w:type="gramStart"/>
      <w:r w:rsidRPr="00D671E1">
        <w:rPr>
          <w:w w:val="105"/>
          <w:lang w:val="fr-FR"/>
        </w:rPr>
        <w:t>podium</w:t>
      </w:r>
      <w:proofErr w:type="gramEnd"/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type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SAMIA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8,40m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x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6m,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hauteur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1m </w:t>
      </w:r>
    </w:p>
    <w:p w14:paraId="494FE5F0" w14:textId="77777777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10" w:line="240" w:lineRule="auto"/>
        <w:ind w:hanging="341"/>
        <w:rPr>
          <w:lang w:val="fr-FR"/>
        </w:rPr>
      </w:pPr>
      <w:r w:rsidRPr="00D671E1">
        <w:rPr>
          <w:w w:val="105"/>
          <w:lang w:val="fr-FR"/>
        </w:rPr>
        <w:t>1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à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2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escaliers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d’accès,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possibilité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d’installer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une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rampe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d’accès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PMR </w:t>
      </w:r>
    </w:p>
    <w:p w14:paraId="1935143D" w14:textId="77777777" w:rsidR="00FA09D2" w:rsidRPr="00D671E1" w:rsidRDefault="00BE2D21">
      <w:pPr>
        <w:spacing w:before="10"/>
        <w:ind w:left="108"/>
        <w:rPr>
          <w:lang w:val="fr-FR"/>
        </w:rPr>
      </w:pPr>
      <w:r w:rsidRPr="00D671E1">
        <w:rPr>
          <w:w w:val="103"/>
          <w:lang w:val="fr-FR"/>
        </w:rPr>
        <w:t xml:space="preserve"> </w:t>
      </w:r>
    </w:p>
    <w:p w14:paraId="245618CA" w14:textId="77777777" w:rsidR="00FA09D2" w:rsidRDefault="00BE2D21">
      <w:pPr>
        <w:spacing w:before="6"/>
        <w:ind w:left="108"/>
      </w:pPr>
      <w:r>
        <w:rPr>
          <w:w w:val="105"/>
          <w:u w:val="single"/>
        </w:rPr>
        <w:t>GRADIN AMOVIBLE:</w:t>
      </w:r>
      <w:r>
        <w:rPr>
          <w:w w:val="105"/>
        </w:rPr>
        <w:t xml:space="preserve"> </w:t>
      </w:r>
    </w:p>
    <w:p w14:paraId="1601D2CE" w14:textId="77777777" w:rsidR="00FA09D2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10" w:line="240" w:lineRule="auto"/>
        <w:ind w:hanging="341"/>
      </w:pPr>
      <w:r>
        <w:rPr>
          <w:w w:val="105"/>
        </w:rPr>
        <w:t>187 places</w:t>
      </w:r>
      <w:r>
        <w:rPr>
          <w:spacing w:val="-28"/>
          <w:w w:val="105"/>
        </w:rPr>
        <w:t xml:space="preserve"> </w:t>
      </w:r>
      <w:r>
        <w:rPr>
          <w:w w:val="105"/>
        </w:rPr>
        <w:t>assises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 </w:t>
      </w:r>
    </w:p>
    <w:p w14:paraId="5F00DF02" w14:textId="77777777" w:rsidR="00FA09D2" w:rsidRPr="00D671E1" w:rsidRDefault="00BE2D21">
      <w:pPr>
        <w:pStyle w:val="Paragraphedeliste"/>
        <w:numPr>
          <w:ilvl w:val="1"/>
          <w:numId w:val="4"/>
        </w:numPr>
        <w:tabs>
          <w:tab w:val="left" w:pos="1798"/>
          <w:tab w:val="left" w:pos="1799"/>
        </w:tabs>
        <w:spacing w:before="8" w:line="264" w:lineRule="exact"/>
        <w:ind w:right="617"/>
        <w:rPr>
          <w:lang w:val="fr-FR"/>
        </w:rPr>
      </w:pPr>
      <w:r w:rsidRPr="00D671E1">
        <w:rPr>
          <w:w w:val="105"/>
          <w:lang w:val="fr-FR"/>
        </w:rPr>
        <w:t xml:space="preserve">34 places au balcon (dont 3 places à chaque </w:t>
      </w:r>
      <w:proofErr w:type="gramStart"/>
      <w:r w:rsidRPr="00D671E1">
        <w:rPr>
          <w:w w:val="105"/>
          <w:lang w:val="fr-FR"/>
        </w:rPr>
        <w:t>extrémités</w:t>
      </w:r>
      <w:proofErr w:type="gramEnd"/>
      <w:r w:rsidRPr="00D671E1">
        <w:rPr>
          <w:w w:val="105"/>
          <w:lang w:val="fr-FR"/>
        </w:rPr>
        <w:t xml:space="preserve"> du balcon jardin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et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cour,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visibilité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très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moyenne) </w:t>
      </w:r>
    </w:p>
    <w:p w14:paraId="3F783614" w14:textId="77777777" w:rsidR="00FA09D2" w:rsidRDefault="00BE2D21">
      <w:pPr>
        <w:pStyle w:val="Paragraphedeliste"/>
        <w:numPr>
          <w:ilvl w:val="1"/>
          <w:numId w:val="4"/>
        </w:numPr>
        <w:tabs>
          <w:tab w:val="left" w:pos="1798"/>
          <w:tab w:val="left" w:pos="1799"/>
        </w:tabs>
        <w:spacing w:before="7" w:line="270" w:lineRule="exact"/>
      </w:pPr>
      <w:r>
        <w:rPr>
          <w:w w:val="105"/>
        </w:rPr>
        <w:t>153</w:t>
      </w:r>
      <w:r>
        <w:rPr>
          <w:spacing w:val="-11"/>
          <w:w w:val="105"/>
        </w:rPr>
        <w:t xml:space="preserve"> </w:t>
      </w:r>
      <w:r>
        <w:rPr>
          <w:w w:val="105"/>
        </w:rPr>
        <w:t>places</w:t>
      </w:r>
      <w:r>
        <w:rPr>
          <w:spacing w:val="-11"/>
          <w:w w:val="105"/>
        </w:rPr>
        <w:t xml:space="preserve"> </w:t>
      </w:r>
      <w:r>
        <w:rPr>
          <w:w w:val="105"/>
        </w:rPr>
        <w:t>dans</w:t>
      </w:r>
      <w:r>
        <w:rPr>
          <w:spacing w:val="-11"/>
          <w:w w:val="105"/>
        </w:rPr>
        <w:t xml:space="preserve"> </w:t>
      </w:r>
      <w:r>
        <w:rPr>
          <w:w w:val="105"/>
        </w:rPr>
        <w:t>le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gradin</w:t>
      </w:r>
      <w:proofErr w:type="spellEnd"/>
      <w:r>
        <w:rPr>
          <w:w w:val="105"/>
        </w:rPr>
        <w:t xml:space="preserve"> </w:t>
      </w:r>
    </w:p>
    <w:p w14:paraId="01BF7BC1" w14:textId="77777777" w:rsidR="00FA09D2" w:rsidRPr="00D671E1" w:rsidRDefault="00BE2D21">
      <w:pPr>
        <w:pStyle w:val="Paragraphedeliste"/>
        <w:numPr>
          <w:ilvl w:val="1"/>
          <w:numId w:val="4"/>
        </w:numPr>
        <w:tabs>
          <w:tab w:val="left" w:pos="1798"/>
          <w:tab w:val="left" w:pos="1799"/>
        </w:tabs>
        <w:spacing w:line="235" w:lineRule="auto"/>
        <w:ind w:right="516"/>
        <w:rPr>
          <w:lang w:val="fr-FR"/>
        </w:rPr>
      </w:pPr>
      <w:r w:rsidRPr="00D671E1">
        <w:rPr>
          <w:w w:val="105"/>
          <w:lang w:val="fr-FR"/>
        </w:rPr>
        <w:t>Régie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technique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cabine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ouverte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derrière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balcon,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dans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l’axe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du plateau </w:t>
      </w:r>
    </w:p>
    <w:p w14:paraId="29FB5077" w14:textId="2A546960" w:rsidR="00FA09D2" w:rsidRPr="00D671E1" w:rsidRDefault="00BE2D21">
      <w:pPr>
        <w:pStyle w:val="Paragraphedeliste"/>
        <w:numPr>
          <w:ilvl w:val="1"/>
          <w:numId w:val="4"/>
        </w:numPr>
        <w:tabs>
          <w:tab w:val="left" w:pos="1798"/>
          <w:tab w:val="left" w:pos="1799"/>
        </w:tabs>
        <w:spacing w:before="11" w:line="264" w:lineRule="exact"/>
        <w:ind w:right="644"/>
        <w:rPr>
          <w:lang w:val="fr-FR"/>
        </w:rPr>
      </w:pPr>
      <w:r w:rsidRPr="00D671E1">
        <w:rPr>
          <w:w w:val="105"/>
          <w:lang w:val="fr-FR"/>
        </w:rPr>
        <w:t>Possibilité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d’installer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les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régies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directement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salle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au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balcon,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 condamnant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des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places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dans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la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jauge</w:t>
      </w:r>
      <w:r w:rsidRPr="00D671E1">
        <w:rPr>
          <w:spacing w:val="-10"/>
          <w:w w:val="105"/>
          <w:lang w:val="fr-FR"/>
        </w:rPr>
        <w:t xml:space="preserve"> </w:t>
      </w:r>
    </w:p>
    <w:p w14:paraId="294AA54C" w14:textId="77777777" w:rsidR="00FA09D2" w:rsidRPr="00D671E1" w:rsidRDefault="00BE2D21">
      <w:pPr>
        <w:spacing w:before="7"/>
        <w:ind w:left="108"/>
        <w:rPr>
          <w:lang w:val="fr-FR"/>
        </w:rPr>
      </w:pPr>
      <w:r w:rsidRPr="00D671E1">
        <w:rPr>
          <w:w w:val="103"/>
          <w:lang w:val="fr-FR"/>
        </w:rPr>
        <w:t xml:space="preserve"> </w:t>
      </w:r>
    </w:p>
    <w:p w14:paraId="2FB42AB4" w14:textId="77777777" w:rsidR="00FA09D2" w:rsidRDefault="00BE2D21">
      <w:pPr>
        <w:spacing w:before="6"/>
        <w:ind w:left="108"/>
      </w:pPr>
      <w:r>
        <w:rPr>
          <w:w w:val="105"/>
          <w:u w:val="single"/>
        </w:rPr>
        <w:t xml:space="preserve">ESPACE PUBLIC (sans </w:t>
      </w:r>
      <w:proofErr w:type="spellStart"/>
      <w:r>
        <w:rPr>
          <w:w w:val="105"/>
          <w:u w:val="single"/>
        </w:rPr>
        <w:t>gradin</w:t>
      </w:r>
      <w:proofErr w:type="spellEnd"/>
      <w:proofErr w:type="gramStart"/>
      <w:r>
        <w:rPr>
          <w:w w:val="105"/>
          <w:u w:val="single"/>
        </w:rPr>
        <w:t>) :</w:t>
      </w:r>
      <w:proofErr w:type="gramEnd"/>
      <w:r>
        <w:rPr>
          <w:w w:val="105"/>
        </w:rPr>
        <w:t xml:space="preserve"> </w:t>
      </w:r>
    </w:p>
    <w:p w14:paraId="2DD709EB" w14:textId="77777777" w:rsidR="00FA09D2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10" w:line="240" w:lineRule="auto"/>
        <w:ind w:hanging="341"/>
      </w:pPr>
      <w:proofErr w:type="spellStart"/>
      <w:r>
        <w:rPr>
          <w:w w:val="105"/>
        </w:rPr>
        <w:t>Jauge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maximum</w:t>
      </w:r>
      <w:r>
        <w:rPr>
          <w:spacing w:val="-15"/>
          <w:w w:val="105"/>
        </w:rPr>
        <w:t xml:space="preserve"> </w:t>
      </w:r>
      <w:r>
        <w:rPr>
          <w:w w:val="105"/>
        </w:rPr>
        <w:t>400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personnes</w:t>
      </w:r>
      <w:proofErr w:type="spellEnd"/>
      <w:r>
        <w:rPr>
          <w:w w:val="105"/>
        </w:rPr>
        <w:t xml:space="preserve"> </w:t>
      </w:r>
    </w:p>
    <w:p w14:paraId="2DA43DA3" w14:textId="77777777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10" w:line="244" w:lineRule="auto"/>
        <w:ind w:right="202" w:hanging="341"/>
        <w:rPr>
          <w:lang w:val="fr-FR"/>
        </w:rPr>
      </w:pPr>
      <w:r w:rsidRPr="00D671E1">
        <w:rPr>
          <w:w w:val="105"/>
          <w:lang w:val="fr-FR"/>
        </w:rPr>
        <w:t>Ouverture 14,65m mur à mur (panneaux acoustiques à jardin et à cour), profondeur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8,80m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du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nez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scène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(9,40m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cas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scène)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au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dos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la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régie </w:t>
      </w:r>
    </w:p>
    <w:p w14:paraId="10DD51B6" w14:textId="77777777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5" w:line="240" w:lineRule="auto"/>
        <w:ind w:hanging="341"/>
        <w:rPr>
          <w:lang w:val="fr-FR"/>
        </w:rPr>
      </w:pPr>
      <w:r w:rsidRPr="00D671E1">
        <w:rPr>
          <w:w w:val="105"/>
          <w:lang w:val="fr-FR"/>
        </w:rPr>
        <w:t>Bar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salle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(en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format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concert) </w:t>
      </w:r>
    </w:p>
    <w:p w14:paraId="15946F23" w14:textId="77777777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10" w:line="240" w:lineRule="auto"/>
        <w:ind w:hanging="341"/>
        <w:rPr>
          <w:lang w:val="fr-FR"/>
        </w:rPr>
      </w:pPr>
      <w:r w:rsidRPr="00D671E1">
        <w:rPr>
          <w:w w:val="105"/>
          <w:lang w:val="fr-FR"/>
        </w:rPr>
        <w:t>Régie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salle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format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concert </w:t>
      </w:r>
    </w:p>
    <w:p w14:paraId="7A785825" w14:textId="77777777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6" w:line="240" w:lineRule="auto"/>
        <w:ind w:hanging="341"/>
        <w:rPr>
          <w:lang w:val="fr-FR"/>
        </w:rPr>
      </w:pPr>
      <w:r w:rsidRPr="00D671E1">
        <w:rPr>
          <w:w w:val="105"/>
          <w:lang w:val="fr-FR"/>
        </w:rPr>
        <w:t>Possibilité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d’installer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un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espace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Merchandising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à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proximité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du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bar </w:t>
      </w:r>
    </w:p>
    <w:p w14:paraId="75DA79C0" w14:textId="77777777" w:rsidR="00FA09D2" w:rsidRPr="00D671E1" w:rsidRDefault="00BE2D21">
      <w:pPr>
        <w:spacing w:before="11"/>
        <w:ind w:left="108"/>
        <w:rPr>
          <w:lang w:val="fr-FR"/>
        </w:rPr>
      </w:pPr>
      <w:r w:rsidRPr="00D671E1">
        <w:rPr>
          <w:w w:val="103"/>
          <w:lang w:val="fr-FR"/>
        </w:rPr>
        <w:t xml:space="preserve"> </w:t>
      </w:r>
    </w:p>
    <w:p w14:paraId="597DB3C2" w14:textId="77777777" w:rsidR="00FA09D2" w:rsidRDefault="00BE2D21">
      <w:pPr>
        <w:spacing w:before="6"/>
        <w:ind w:left="108"/>
      </w:pPr>
      <w:r>
        <w:rPr>
          <w:w w:val="105"/>
          <w:u w:val="single"/>
        </w:rPr>
        <w:t>EQUIPEMENTS TECHNIQUES ET SPÉCIFICITÉS:</w:t>
      </w:r>
      <w:r>
        <w:rPr>
          <w:w w:val="105"/>
        </w:rPr>
        <w:t xml:space="preserve"> </w:t>
      </w:r>
    </w:p>
    <w:p w14:paraId="466600CD" w14:textId="77777777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10" w:line="240" w:lineRule="auto"/>
        <w:ind w:hanging="341"/>
        <w:rPr>
          <w:lang w:val="fr-FR"/>
        </w:rPr>
      </w:pPr>
      <w:r w:rsidRPr="00D671E1">
        <w:rPr>
          <w:w w:val="105"/>
          <w:lang w:val="fr-FR"/>
        </w:rPr>
        <w:t>Gril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sur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7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palans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électriques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(voir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plans) </w:t>
      </w:r>
    </w:p>
    <w:p w14:paraId="5239A4D1" w14:textId="116A5DB6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10" w:line="240" w:lineRule="auto"/>
        <w:ind w:hanging="341"/>
        <w:rPr>
          <w:lang w:val="fr-FR"/>
        </w:rPr>
      </w:pPr>
      <w:r w:rsidRPr="00D671E1">
        <w:rPr>
          <w:w w:val="105"/>
          <w:lang w:val="fr-FR"/>
        </w:rPr>
        <w:t>12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perches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amovibles</w:t>
      </w:r>
      <w:r w:rsidRPr="00D671E1">
        <w:rPr>
          <w:spacing w:val="-9"/>
          <w:w w:val="105"/>
          <w:lang w:val="fr-FR"/>
        </w:rPr>
        <w:t xml:space="preserve"> </w:t>
      </w:r>
      <w:r w:rsidR="005B5EB6" w:rsidRPr="00D671E1">
        <w:rPr>
          <w:spacing w:val="-9"/>
          <w:w w:val="105"/>
          <w:lang w:val="fr-FR"/>
        </w:rPr>
        <w:t xml:space="preserve">(américaines) </w:t>
      </w:r>
      <w:r w:rsidRPr="00D671E1">
        <w:rPr>
          <w:w w:val="105"/>
          <w:lang w:val="fr-FR"/>
        </w:rPr>
        <w:t>à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répartir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sur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gril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aux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besoins </w:t>
      </w:r>
    </w:p>
    <w:p w14:paraId="0874D8CB" w14:textId="77777777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6" w:line="247" w:lineRule="auto"/>
        <w:ind w:right="101" w:hanging="341"/>
        <w:rPr>
          <w:lang w:val="fr-FR"/>
        </w:rPr>
      </w:pPr>
      <w:r w:rsidRPr="00D671E1">
        <w:rPr>
          <w:w w:val="105"/>
          <w:lang w:val="fr-FR"/>
        </w:rPr>
        <w:t>Les dimensions du gril sont inférieures aux dimensions du plateau, déterminant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ainsi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les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possibilités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d’ouverture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et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profondeur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scénique,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ainsi que le</w:t>
      </w:r>
      <w:r w:rsidRPr="00D671E1">
        <w:rPr>
          <w:spacing w:val="-32"/>
          <w:w w:val="105"/>
          <w:lang w:val="fr-FR"/>
        </w:rPr>
        <w:t xml:space="preserve"> </w:t>
      </w:r>
      <w:proofErr w:type="spellStart"/>
      <w:r w:rsidRPr="00D671E1">
        <w:rPr>
          <w:w w:val="105"/>
          <w:lang w:val="fr-FR"/>
        </w:rPr>
        <w:t>pendrillonage</w:t>
      </w:r>
      <w:proofErr w:type="spellEnd"/>
      <w:r w:rsidRPr="00D671E1">
        <w:rPr>
          <w:w w:val="105"/>
          <w:lang w:val="fr-FR"/>
        </w:rPr>
        <w:t xml:space="preserve">. </w:t>
      </w:r>
    </w:p>
    <w:p w14:paraId="05ADA8AF" w14:textId="77777777" w:rsidR="00FA09D2" w:rsidRPr="00D671E1" w:rsidRDefault="00BE2D21">
      <w:pPr>
        <w:spacing w:before="3"/>
        <w:ind w:left="1114"/>
        <w:rPr>
          <w:lang w:val="fr-FR"/>
        </w:rPr>
      </w:pPr>
      <w:r w:rsidRPr="00D671E1">
        <w:rPr>
          <w:w w:val="103"/>
          <w:lang w:val="fr-FR"/>
        </w:rPr>
        <w:t xml:space="preserve"> </w:t>
      </w:r>
    </w:p>
    <w:p w14:paraId="722CF93E" w14:textId="77777777" w:rsidR="00FA09D2" w:rsidRDefault="00BE2D21">
      <w:pPr>
        <w:pStyle w:val="Paragraphedeliste"/>
        <w:numPr>
          <w:ilvl w:val="1"/>
          <w:numId w:val="4"/>
        </w:numPr>
        <w:tabs>
          <w:tab w:val="left" w:pos="1798"/>
          <w:tab w:val="left" w:pos="1799"/>
        </w:tabs>
        <w:spacing w:before="11" w:line="270" w:lineRule="exact"/>
      </w:pPr>
      <w:proofErr w:type="gramStart"/>
      <w:r>
        <w:rPr>
          <w:w w:val="105"/>
        </w:rPr>
        <w:t>Gril</w:t>
      </w:r>
      <w:r>
        <w:rPr>
          <w:spacing w:val="-7"/>
          <w:w w:val="105"/>
        </w:rPr>
        <w:t xml:space="preserve"> </w:t>
      </w:r>
      <w:r>
        <w:rPr>
          <w:w w:val="105"/>
        </w:rPr>
        <w:t>:</w:t>
      </w:r>
      <w:proofErr w:type="gramEnd"/>
      <w:r>
        <w:rPr>
          <w:w w:val="105"/>
        </w:rPr>
        <w:t xml:space="preserve">  </w:t>
      </w:r>
    </w:p>
    <w:p w14:paraId="4262BE27" w14:textId="77777777" w:rsidR="00FA09D2" w:rsidRDefault="00BE2D21">
      <w:pPr>
        <w:pStyle w:val="Paragraphedeliste"/>
        <w:numPr>
          <w:ilvl w:val="2"/>
          <w:numId w:val="4"/>
        </w:numPr>
        <w:tabs>
          <w:tab w:val="left" w:pos="2482"/>
        </w:tabs>
        <w:spacing w:line="253" w:lineRule="exact"/>
        <w:ind w:hanging="341"/>
      </w:pPr>
      <w:proofErr w:type="spellStart"/>
      <w:r>
        <w:rPr>
          <w:w w:val="105"/>
        </w:rPr>
        <w:t>ouverture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11,40m</w:t>
      </w:r>
      <w:r>
        <w:rPr>
          <w:spacing w:val="-15"/>
          <w:w w:val="105"/>
        </w:rPr>
        <w:t xml:space="preserve"> </w:t>
      </w:r>
      <w:r>
        <w:rPr>
          <w:w w:val="105"/>
        </w:rPr>
        <w:t>(plateau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12m) </w:t>
      </w:r>
    </w:p>
    <w:p w14:paraId="6125B71B" w14:textId="77777777" w:rsidR="00FA09D2" w:rsidRDefault="00FA09D2">
      <w:pPr>
        <w:spacing w:line="253" w:lineRule="exact"/>
        <w:sectPr w:rsidR="00FA09D2">
          <w:pgSz w:w="11900" w:h="16840"/>
          <w:pgMar w:top="1600" w:right="1520" w:bottom="280" w:left="1540" w:header="720" w:footer="720" w:gutter="0"/>
          <w:cols w:space="720"/>
        </w:sectPr>
      </w:pPr>
    </w:p>
    <w:p w14:paraId="7EEE77F2" w14:textId="79E934E7" w:rsidR="00FA09D2" w:rsidRPr="00D671E1" w:rsidRDefault="00BE2D21">
      <w:pPr>
        <w:pStyle w:val="Paragraphedeliste"/>
        <w:numPr>
          <w:ilvl w:val="2"/>
          <w:numId w:val="4"/>
        </w:numPr>
        <w:tabs>
          <w:tab w:val="left" w:pos="2482"/>
        </w:tabs>
        <w:spacing w:before="183" w:line="247" w:lineRule="auto"/>
        <w:ind w:right="155" w:hanging="341"/>
        <w:rPr>
          <w:lang w:val="fr-FR"/>
        </w:rPr>
      </w:pPr>
      <w:proofErr w:type="gramStart"/>
      <w:r w:rsidRPr="00D671E1">
        <w:rPr>
          <w:w w:val="105"/>
          <w:lang w:val="fr-FR"/>
        </w:rPr>
        <w:t>profondeur</w:t>
      </w:r>
      <w:proofErr w:type="gramEnd"/>
      <w:r w:rsidRPr="00D671E1">
        <w:rPr>
          <w:w w:val="105"/>
          <w:lang w:val="fr-FR"/>
        </w:rPr>
        <w:t xml:space="preserve"> 7,60m (plateau 9m) ; le gril débutant en retrait de </w:t>
      </w:r>
      <w:r w:rsidR="00D671E1" w:rsidRPr="00D671E1">
        <w:rPr>
          <w:w w:val="105"/>
          <w:lang w:val="fr-FR"/>
        </w:rPr>
        <w:t>7</w:t>
      </w:r>
      <w:r w:rsidRPr="00D671E1">
        <w:rPr>
          <w:w w:val="105"/>
          <w:lang w:val="fr-FR"/>
        </w:rPr>
        <w:t>0cm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du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nez-de-scène,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la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profondeur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maximale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du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plateau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une fois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le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fond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scène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installé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est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8,</w:t>
      </w:r>
      <w:r w:rsidR="00D671E1">
        <w:rPr>
          <w:w w:val="105"/>
          <w:lang w:val="fr-FR"/>
        </w:rPr>
        <w:t>3</w:t>
      </w:r>
      <w:r w:rsidRPr="00D671E1">
        <w:rPr>
          <w:w w:val="105"/>
          <w:lang w:val="fr-FR"/>
        </w:rPr>
        <w:t>0m.</w:t>
      </w:r>
    </w:p>
    <w:p w14:paraId="1D7C89C2" w14:textId="77777777" w:rsidR="00FA09D2" w:rsidRPr="00D671E1" w:rsidRDefault="00BE2D21">
      <w:pPr>
        <w:pStyle w:val="Paragraphedeliste"/>
        <w:numPr>
          <w:ilvl w:val="2"/>
          <w:numId w:val="4"/>
        </w:numPr>
        <w:tabs>
          <w:tab w:val="left" w:pos="2482"/>
        </w:tabs>
        <w:spacing w:before="3" w:line="249" w:lineRule="auto"/>
        <w:ind w:right="137" w:hanging="341"/>
        <w:rPr>
          <w:lang w:val="fr-FR"/>
        </w:rPr>
      </w:pPr>
      <w:r w:rsidRPr="00D671E1">
        <w:rPr>
          <w:w w:val="105"/>
          <w:lang w:val="fr-FR"/>
        </w:rPr>
        <w:t xml:space="preserve">Hauteur sous gril 7m plafonné, 6,5m utile. À partir de 6,75m </w:t>
      </w:r>
      <w:r w:rsidRPr="00D671E1">
        <w:rPr>
          <w:spacing w:val="-98"/>
          <w:w w:val="105"/>
          <w:lang w:val="fr-FR"/>
        </w:rPr>
        <w:t>de</w:t>
      </w:r>
      <w:r w:rsidRPr="00D671E1">
        <w:rPr>
          <w:spacing w:val="-4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hauteur sous gril, il est impossible de réaliser des déports par sous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ou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sur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perchage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car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le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gril</w:t>
      </w:r>
      <w:r w:rsidRPr="00D671E1">
        <w:rPr>
          <w:spacing w:val="-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est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encadré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à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cour,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jardin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et</w:t>
      </w:r>
      <w:r w:rsidRPr="00D671E1">
        <w:rPr>
          <w:spacing w:val="-8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au lointain</w:t>
      </w:r>
      <w:r w:rsidRPr="00D671E1">
        <w:rPr>
          <w:spacing w:val="-13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par</w:t>
      </w:r>
      <w:r w:rsidRPr="00D671E1">
        <w:rPr>
          <w:spacing w:val="-13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les</w:t>
      </w:r>
      <w:r w:rsidRPr="00D671E1">
        <w:rPr>
          <w:spacing w:val="-13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gaines</w:t>
      </w:r>
      <w:r w:rsidRPr="00D671E1">
        <w:rPr>
          <w:spacing w:val="-13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13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ventilation.</w:t>
      </w:r>
    </w:p>
    <w:p w14:paraId="4DBDA148" w14:textId="77777777" w:rsidR="00FA09D2" w:rsidRPr="00D671E1" w:rsidRDefault="00FA09D2">
      <w:pPr>
        <w:pStyle w:val="Corpsdetexte"/>
        <w:spacing w:before="6"/>
        <w:rPr>
          <w:sz w:val="22"/>
          <w:lang w:val="fr-FR"/>
        </w:rPr>
      </w:pPr>
    </w:p>
    <w:p w14:paraId="7EE11DC5" w14:textId="7F2213E4" w:rsidR="00FA09D2" w:rsidRDefault="00BE2D21">
      <w:pPr>
        <w:pStyle w:val="Paragraphedeliste"/>
        <w:numPr>
          <w:ilvl w:val="1"/>
          <w:numId w:val="4"/>
        </w:numPr>
        <w:tabs>
          <w:tab w:val="left" w:pos="1798"/>
          <w:tab w:val="left" w:pos="1799"/>
        </w:tabs>
        <w:spacing w:line="272" w:lineRule="exact"/>
      </w:pPr>
      <w:proofErr w:type="spellStart"/>
      <w:r>
        <w:rPr>
          <w:w w:val="105"/>
        </w:rPr>
        <w:t>Pendrillonage</w:t>
      </w:r>
      <w:proofErr w:type="spellEnd"/>
      <w:r w:rsidR="00716A39">
        <w:rPr>
          <w:w w:val="105"/>
        </w:rPr>
        <w:t xml:space="preserve"> et </w:t>
      </w:r>
      <w:proofErr w:type="spellStart"/>
      <w:proofErr w:type="gramStart"/>
      <w:r w:rsidR="00716A39">
        <w:rPr>
          <w:w w:val="105"/>
        </w:rPr>
        <w:t>tapisseries</w:t>
      </w:r>
      <w:proofErr w:type="spellEnd"/>
      <w:r>
        <w:rPr>
          <w:spacing w:val="-22"/>
          <w:w w:val="105"/>
        </w:rPr>
        <w:t xml:space="preserve"> </w:t>
      </w:r>
      <w:r>
        <w:rPr>
          <w:w w:val="105"/>
        </w:rPr>
        <w:t>:</w:t>
      </w:r>
      <w:proofErr w:type="gramEnd"/>
    </w:p>
    <w:p w14:paraId="1D400DDF" w14:textId="77777777" w:rsidR="00FA09D2" w:rsidRPr="00D671E1" w:rsidRDefault="00BE2D21">
      <w:pPr>
        <w:pStyle w:val="Paragraphedeliste"/>
        <w:numPr>
          <w:ilvl w:val="2"/>
          <w:numId w:val="4"/>
        </w:numPr>
        <w:tabs>
          <w:tab w:val="left" w:pos="2482"/>
        </w:tabs>
        <w:spacing w:line="255" w:lineRule="exact"/>
        <w:ind w:hanging="341"/>
        <w:rPr>
          <w:lang w:val="fr-FR"/>
        </w:rPr>
      </w:pPr>
      <w:r w:rsidRPr="00D671E1">
        <w:rPr>
          <w:w w:val="105"/>
          <w:lang w:val="fr-FR"/>
        </w:rPr>
        <w:t>2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jeux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10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pendrillons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velours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noir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1,5m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x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6,5m</w:t>
      </w:r>
    </w:p>
    <w:p w14:paraId="316EB4FD" w14:textId="12FC7B8F" w:rsidR="00716A39" w:rsidRPr="00D671E1" w:rsidRDefault="00716A39">
      <w:pPr>
        <w:pStyle w:val="Paragraphedeliste"/>
        <w:numPr>
          <w:ilvl w:val="2"/>
          <w:numId w:val="4"/>
        </w:numPr>
        <w:tabs>
          <w:tab w:val="left" w:pos="2482"/>
        </w:tabs>
        <w:spacing w:line="255" w:lineRule="exact"/>
        <w:ind w:hanging="341"/>
        <w:rPr>
          <w:lang w:val="fr-FR"/>
        </w:rPr>
      </w:pPr>
      <w:proofErr w:type="spellStart"/>
      <w:r w:rsidRPr="00D671E1">
        <w:rPr>
          <w:lang w:val="fr-FR"/>
        </w:rPr>
        <w:t>Demi-fonds</w:t>
      </w:r>
      <w:proofErr w:type="spellEnd"/>
      <w:r w:rsidRPr="00D671E1">
        <w:rPr>
          <w:lang w:val="fr-FR"/>
        </w:rPr>
        <w:t xml:space="preserve"> de scène sur patience manuelle (ouverture à la grecque)</w:t>
      </w:r>
    </w:p>
    <w:p w14:paraId="7B1CCFBF" w14:textId="73BB7CF2" w:rsidR="00716A39" w:rsidRPr="00D671E1" w:rsidRDefault="00716A39">
      <w:pPr>
        <w:pStyle w:val="Paragraphedeliste"/>
        <w:numPr>
          <w:ilvl w:val="2"/>
          <w:numId w:val="4"/>
        </w:numPr>
        <w:tabs>
          <w:tab w:val="left" w:pos="2482"/>
        </w:tabs>
        <w:spacing w:line="255" w:lineRule="exact"/>
        <w:ind w:hanging="341"/>
        <w:rPr>
          <w:lang w:val="fr-FR"/>
        </w:rPr>
      </w:pPr>
      <w:r w:rsidRPr="00D671E1">
        <w:rPr>
          <w:lang w:val="fr-FR"/>
        </w:rPr>
        <w:t>Rideau de manteaux, ouverture motorisée à la grecque</w:t>
      </w:r>
    </w:p>
    <w:p w14:paraId="3D60EEDE" w14:textId="77777777" w:rsidR="00FA09D2" w:rsidRPr="00D671E1" w:rsidRDefault="00BE2D21">
      <w:pPr>
        <w:pStyle w:val="Paragraphedeliste"/>
        <w:numPr>
          <w:ilvl w:val="2"/>
          <w:numId w:val="4"/>
        </w:numPr>
        <w:tabs>
          <w:tab w:val="left" w:pos="2482"/>
        </w:tabs>
        <w:spacing w:before="7" w:line="249" w:lineRule="auto"/>
        <w:ind w:right="755" w:hanging="341"/>
        <w:rPr>
          <w:lang w:val="fr-FR"/>
        </w:rPr>
      </w:pPr>
      <w:r w:rsidRPr="00D671E1">
        <w:rPr>
          <w:w w:val="105"/>
          <w:lang w:val="fr-FR"/>
        </w:rPr>
        <w:t>Sans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déports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ouverture,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un</w:t>
      </w:r>
      <w:r w:rsidRPr="00D671E1">
        <w:rPr>
          <w:spacing w:val="-11"/>
          <w:w w:val="105"/>
          <w:lang w:val="fr-FR"/>
        </w:rPr>
        <w:t xml:space="preserve"> </w:t>
      </w:r>
      <w:proofErr w:type="spellStart"/>
      <w:r w:rsidRPr="00D671E1">
        <w:rPr>
          <w:w w:val="105"/>
          <w:lang w:val="fr-FR"/>
        </w:rPr>
        <w:t>pendrillonage</w:t>
      </w:r>
      <w:proofErr w:type="spellEnd"/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à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spacing w:val="-4"/>
          <w:w w:val="105"/>
          <w:lang w:val="fr-FR"/>
        </w:rPr>
        <w:t xml:space="preserve">l’italienne </w:t>
      </w:r>
      <w:r w:rsidRPr="00D671E1">
        <w:rPr>
          <w:w w:val="105"/>
          <w:lang w:val="fr-FR"/>
        </w:rPr>
        <w:t>détermine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une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ouverture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au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plateau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12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8,40m</w:t>
      </w:r>
    </w:p>
    <w:p w14:paraId="4AB87FBB" w14:textId="77777777" w:rsidR="00FA09D2" w:rsidRPr="00D671E1" w:rsidRDefault="00BE2D21">
      <w:pPr>
        <w:pStyle w:val="Paragraphedeliste"/>
        <w:numPr>
          <w:ilvl w:val="2"/>
          <w:numId w:val="4"/>
        </w:numPr>
        <w:tabs>
          <w:tab w:val="left" w:pos="2482"/>
        </w:tabs>
        <w:spacing w:line="247" w:lineRule="auto"/>
        <w:ind w:right="117" w:hanging="341"/>
        <w:rPr>
          <w:lang w:val="fr-FR"/>
        </w:rPr>
      </w:pPr>
      <w:r w:rsidRPr="00D671E1">
        <w:rPr>
          <w:w w:val="105"/>
          <w:lang w:val="fr-FR"/>
        </w:rPr>
        <w:t xml:space="preserve">La hauteur de la salle et le rapport de proximité ouvrent la vue sur beaucoup de découvertes. Il est impératif en cas de </w:t>
      </w:r>
      <w:proofErr w:type="spellStart"/>
      <w:r w:rsidRPr="00D671E1">
        <w:rPr>
          <w:w w:val="105"/>
          <w:lang w:val="fr-FR"/>
        </w:rPr>
        <w:t>pendrillonage</w:t>
      </w:r>
      <w:proofErr w:type="spellEnd"/>
      <w:r w:rsidRPr="00D671E1">
        <w:rPr>
          <w:w w:val="105"/>
          <w:lang w:val="fr-FR"/>
        </w:rPr>
        <w:t xml:space="preserve"> à l’italienne d’installer en plus une allemande masquant</w:t>
      </w:r>
      <w:r w:rsidRPr="00D671E1">
        <w:rPr>
          <w:spacing w:val="-1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les</w:t>
      </w:r>
      <w:r w:rsidRPr="00D671E1">
        <w:rPr>
          <w:spacing w:val="-1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découvertes</w:t>
      </w:r>
      <w:r w:rsidRPr="00D671E1">
        <w:rPr>
          <w:spacing w:val="-17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latérales.</w:t>
      </w:r>
    </w:p>
    <w:p w14:paraId="230914E8" w14:textId="4E9D3AF8" w:rsidR="00FA09D2" w:rsidRPr="00D671E1" w:rsidRDefault="00BE2D21">
      <w:pPr>
        <w:pStyle w:val="Paragraphedeliste"/>
        <w:numPr>
          <w:ilvl w:val="2"/>
          <w:numId w:val="4"/>
        </w:numPr>
        <w:tabs>
          <w:tab w:val="left" w:pos="2482"/>
        </w:tabs>
        <w:spacing w:before="2" w:line="247" w:lineRule="auto"/>
        <w:ind w:right="176" w:hanging="341"/>
        <w:rPr>
          <w:lang w:val="fr-FR"/>
        </w:rPr>
      </w:pPr>
      <w:r w:rsidRPr="00D671E1">
        <w:rPr>
          <w:w w:val="105"/>
          <w:lang w:val="fr-FR"/>
        </w:rPr>
        <w:t>La technique attire votre attention sur la grande complexité pour masquer les découvertes hautes au gril, dues au rapport hauteur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du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gril/1</w:t>
      </w:r>
      <w:r w:rsidRPr="00D671E1">
        <w:rPr>
          <w:w w:val="105"/>
          <w:position w:val="6"/>
          <w:sz w:val="15"/>
          <w:lang w:val="fr-FR"/>
        </w:rPr>
        <w:t>er</w:t>
      </w:r>
      <w:r w:rsidRPr="00D671E1">
        <w:rPr>
          <w:spacing w:val="-10"/>
          <w:w w:val="105"/>
          <w:position w:val="6"/>
          <w:sz w:val="15"/>
          <w:lang w:val="fr-FR"/>
        </w:rPr>
        <w:t xml:space="preserve"> </w:t>
      </w:r>
      <w:r w:rsidRPr="00D671E1">
        <w:rPr>
          <w:w w:val="105"/>
          <w:lang w:val="fr-FR"/>
        </w:rPr>
        <w:t>rang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du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gradin</w:t>
      </w:r>
    </w:p>
    <w:p w14:paraId="2E73D84E" w14:textId="77777777" w:rsidR="00FA09D2" w:rsidRPr="00D671E1" w:rsidRDefault="00FA09D2">
      <w:pPr>
        <w:pStyle w:val="Corpsdetexte"/>
        <w:spacing w:before="1"/>
        <w:rPr>
          <w:sz w:val="23"/>
          <w:lang w:val="fr-FR"/>
        </w:rPr>
      </w:pPr>
    </w:p>
    <w:p w14:paraId="169762B5" w14:textId="173FD670" w:rsidR="00716A39" w:rsidRPr="00716A39" w:rsidRDefault="00BE2D21" w:rsidP="00716A39">
      <w:pPr>
        <w:pStyle w:val="Paragraphedeliste"/>
        <w:numPr>
          <w:ilvl w:val="1"/>
          <w:numId w:val="4"/>
        </w:numPr>
        <w:tabs>
          <w:tab w:val="left" w:pos="1798"/>
          <w:tab w:val="left" w:pos="1799"/>
        </w:tabs>
        <w:spacing w:line="270" w:lineRule="exact"/>
      </w:pPr>
      <w:proofErr w:type="spellStart"/>
      <w:r>
        <w:rPr>
          <w:w w:val="105"/>
        </w:rPr>
        <w:t>Accroches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voir</w:t>
      </w:r>
      <w:proofErr w:type="spellEnd"/>
      <w:r>
        <w:rPr>
          <w:spacing w:val="-38"/>
          <w:w w:val="105"/>
        </w:rPr>
        <w:t xml:space="preserve"> </w:t>
      </w:r>
      <w:r>
        <w:rPr>
          <w:w w:val="105"/>
        </w:rPr>
        <w:t>plans):</w:t>
      </w:r>
    </w:p>
    <w:p w14:paraId="3EDACA8A" w14:textId="77777777" w:rsidR="00FA09D2" w:rsidRPr="00D671E1" w:rsidRDefault="00BE2D21">
      <w:pPr>
        <w:pStyle w:val="Paragraphedeliste"/>
        <w:numPr>
          <w:ilvl w:val="2"/>
          <w:numId w:val="4"/>
        </w:numPr>
        <w:tabs>
          <w:tab w:val="left" w:pos="2482"/>
        </w:tabs>
        <w:spacing w:line="253" w:lineRule="exact"/>
        <w:ind w:hanging="341"/>
        <w:rPr>
          <w:lang w:val="fr-FR"/>
        </w:rPr>
      </w:pPr>
      <w:r w:rsidRPr="00D671E1">
        <w:rPr>
          <w:w w:val="105"/>
          <w:lang w:val="fr-FR"/>
        </w:rPr>
        <w:t>Multiples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possibilités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d’accroches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hautes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sur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IPN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dans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la</w:t>
      </w:r>
      <w:r w:rsidRPr="00D671E1">
        <w:rPr>
          <w:spacing w:val="-14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salle</w:t>
      </w:r>
    </w:p>
    <w:p w14:paraId="6A98D3A4" w14:textId="7E2903B4" w:rsidR="00FA09D2" w:rsidRPr="00D671E1" w:rsidRDefault="00BE2D21">
      <w:pPr>
        <w:pStyle w:val="Paragraphedeliste"/>
        <w:numPr>
          <w:ilvl w:val="2"/>
          <w:numId w:val="4"/>
        </w:numPr>
        <w:tabs>
          <w:tab w:val="left" w:pos="2482"/>
        </w:tabs>
        <w:spacing w:before="11" w:line="244" w:lineRule="auto"/>
        <w:ind w:right="1421" w:hanging="341"/>
        <w:rPr>
          <w:lang w:val="fr-FR"/>
        </w:rPr>
      </w:pPr>
      <w:r w:rsidRPr="00D671E1">
        <w:rPr>
          <w:w w:val="105"/>
          <w:lang w:val="fr-FR"/>
        </w:rPr>
        <w:t xml:space="preserve">Multiples points d’ancrages au plateau, </w:t>
      </w:r>
      <w:r w:rsidRPr="00D671E1">
        <w:rPr>
          <w:spacing w:val="-9"/>
          <w:w w:val="105"/>
          <w:lang w:val="fr-FR"/>
        </w:rPr>
        <w:t xml:space="preserve">possibilité </w:t>
      </w:r>
      <w:r w:rsidR="005B5EB6" w:rsidRPr="00D671E1">
        <w:rPr>
          <w:lang w:val="fr-FR"/>
        </w:rPr>
        <w:t xml:space="preserve">d’installations </w:t>
      </w:r>
      <w:r w:rsidRPr="00D671E1">
        <w:rPr>
          <w:lang w:val="fr-FR"/>
        </w:rPr>
        <w:t>supplémentaires</w:t>
      </w:r>
    </w:p>
    <w:p w14:paraId="45EA810A" w14:textId="77777777" w:rsidR="00716A39" w:rsidRPr="00D671E1" w:rsidRDefault="00716A39" w:rsidP="00716A39">
      <w:pPr>
        <w:pStyle w:val="Paragraphedeliste"/>
        <w:tabs>
          <w:tab w:val="left" w:pos="2482"/>
        </w:tabs>
        <w:spacing w:before="11" w:line="244" w:lineRule="auto"/>
        <w:ind w:left="2481" w:right="1421" w:firstLine="0"/>
        <w:rPr>
          <w:lang w:val="fr-FR"/>
        </w:rPr>
      </w:pPr>
    </w:p>
    <w:p w14:paraId="2143ED12" w14:textId="54216610" w:rsidR="00716A39" w:rsidRDefault="00716A39" w:rsidP="00716A39">
      <w:pPr>
        <w:pStyle w:val="Paragraphedeliste"/>
        <w:numPr>
          <w:ilvl w:val="1"/>
          <w:numId w:val="4"/>
        </w:numPr>
        <w:tabs>
          <w:tab w:val="left" w:pos="1798"/>
          <w:tab w:val="left" w:pos="1799"/>
        </w:tabs>
        <w:spacing w:line="270" w:lineRule="exact"/>
      </w:pPr>
      <w:r w:rsidRPr="00D671E1">
        <w:rPr>
          <w:lang w:val="fr-FR"/>
        </w:rPr>
        <w:tab/>
      </w:r>
      <w:proofErr w:type="spellStart"/>
      <w:r>
        <w:t>Passerelle</w:t>
      </w:r>
      <w:proofErr w:type="spellEnd"/>
      <w:r>
        <w:t xml:space="preserve"> </w:t>
      </w:r>
      <w:proofErr w:type="gramStart"/>
      <w:r>
        <w:t>technique :</w:t>
      </w:r>
      <w:proofErr w:type="gramEnd"/>
      <w:r>
        <w:t xml:space="preserve"> </w:t>
      </w:r>
    </w:p>
    <w:p w14:paraId="5548A68B" w14:textId="760D6F4D" w:rsidR="00716A39" w:rsidRPr="00D671E1" w:rsidRDefault="00716A39" w:rsidP="00716A39">
      <w:pPr>
        <w:pStyle w:val="Paragraphedeliste"/>
        <w:numPr>
          <w:ilvl w:val="2"/>
          <w:numId w:val="4"/>
        </w:numPr>
        <w:tabs>
          <w:tab w:val="left" w:pos="1798"/>
          <w:tab w:val="left" w:pos="1799"/>
        </w:tabs>
        <w:spacing w:line="270" w:lineRule="exact"/>
        <w:rPr>
          <w:lang w:val="fr-FR"/>
        </w:rPr>
      </w:pPr>
      <w:proofErr w:type="gramStart"/>
      <w:r w:rsidRPr="00D671E1">
        <w:rPr>
          <w:lang w:val="fr-FR"/>
        </w:rPr>
        <w:t>passerelle</w:t>
      </w:r>
      <w:proofErr w:type="gramEnd"/>
      <w:r w:rsidRPr="00D671E1">
        <w:rPr>
          <w:lang w:val="fr-FR"/>
        </w:rPr>
        <w:t xml:space="preserve"> en T, 2 lisses d’accroches sur longueur et largeur, voir plans</w:t>
      </w:r>
    </w:p>
    <w:p w14:paraId="03FC2DAC" w14:textId="77777777" w:rsidR="00FA09D2" w:rsidRPr="00D671E1" w:rsidRDefault="00BE2D21">
      <w:pPr>
        <w:pStyle w:val="Paragraphedeliste"/>
        <w:numPr>
          <w:ilvl w:val="0"/>
          <w:numId w:val="4"/>
        </w:numPr>
        <w:tabs>
          <w:tab w:val="left" w:pos="1114"/>
          <w:tab w:val="left" w:pos="1115"/>
        </w:tabs>
        <w:spacing w:before="56" w:line="534" w:lineRule="exact"/>
        <w:ind w:left="108" w:right="1994" w:firstLine="665"/>
        <w:rPr>
          <w:lang w:val="fr-FR"/>
        </w:rPr>
      </w:pPr>
      <w:r w:rsidRPr="00D671E1">
        <w:rPr>
          <w:w w:val="105"/>
          <w:lang w:val="fr-FR"/>
        </w:rPr>
        <w:t>Nacelle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élévatrice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Génie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type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1A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pour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les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réglages</w:t>
      </w:r>
      <w:r w:rsidRPr="00D671E1">
        <w:rPr>
          <w:spacing w:val="-11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lumière </w:t>
      </w:r>
      <w:r w:rsidRPr="00D671E1">
        <w:rPr>
          <w:w w:val="105"/>
          <w:u w:val="single"/>
          <w:lang w:val="fr-FR"/>
        </w:rPr>
        <w:t>SALLE</w:t>
      </w:r>
      <w:r w:rsidRPr="00D671E1">
        <w:rPr>
          <w:spacing w:val="-31"/>
          <w:w w:val="105"/>
          <w:u w:val="single"/>
          <w:lang w:val="fr-FR"/>
        </w:rPr>
        <w:t xml:space="preserve"> </w:t>
      </w:r>
      <w:r w:rsidRPr="00D671E1">
        <w:rPr>
          <w:w w:val="105"/>
          <w:u w:val="single"/>
          <w:lang w:val="fr-FR"/>
        </w:rPr>
        <w:t>D’EXPOSITION</w:t>
      </w:r>
    </w:p>
    <w:p w14:paraId="7C70D2F5" w14:textId="77777777" w:rsidR="00FA09D2" w:rsidRPr="00D671E1" w:rsidRDefault="00BE2D21" w:rsidP="00156D92">
      <w:pPr>
        <w:pStyle w:val="Paragraphedeliste"/>
        <w:numPr>
          <w:ilvl w:val="0"/>
          <w:numId w:val="6"/>
        </w:numPr>
        <w:tabs>
          <w:tab w:val="left" w:pos="1114"/>
          <w:tab w:val="left" w:pos="1115"/>
        </w:tabs>
        <w:spacing w:line="211" w:lineRule="exact"/>
        <w:rPr>
          <w:lang w:val="fr-FR"/>
        </w:rPr>
      </w:pPr>
      <w:r w:rsidRPr="00D671E1">
        <w:rPr>
          <w:w w:val="105"/>
          <w:lang w:val="fr-FR"/>
        </w:rPr>
        <w:t>Le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public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rentre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dans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la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salle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spectacle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via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un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hall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d’exposition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qui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sert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à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la</w:t>
      </w:r>
    </w:p>
    <w:p w14:paraId="2319CFAF" w14:textId="77777777" w:rsidR="00156D92" w:rsidRPr="00D671E1" w:rsidRDefault="00BE2D21" w:rsidP="00156D92">
      <w:pPr>
        <w:spacing w:before="6" w:line="247" w:lineRule="auto"/>
        <w:ind w:left="709" w:right="505"/>
        <w:rPr>
          <w:w w:val="105"/>
          <w:lang w:val="fr-FR"/>
        </w:rPr>
      </w:pPr>
      <w:proofErr w:type="gramStart"/>
      <w:r w:rsidRPr="00D671E1">
        <w:rPr>
          <w:w w:val="105"/>
          <w:lang w:val="fr-FR"/>
        </w:rPr>
        <w:t>fois</w:t>
      </w:r>
      <w:proofErr w:type="gramEnd"/>
      <w:r w:rsidRPr="00D671E1">
        <w:rPr>
          <w:w w:val="105"/>
          <w:lang w:val="fr-FR"/>
        </w:rPr>
        <w:t xml:space="preserve"> comme tel mais aussi d’entrée public, de bar lorsqu’il n’est pas directement</w:t>
      </w:r>
      <w:r w:rsidRPr="00D671E1">
        <w:rPr>
          <w:spacing w:val="-15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en</w:t>
      </w:r>
      <w:r w:rsidRPr="00D671E1">
        <w:rPr>
          <w:spacing w:val="-15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salle,</w:t>
      </w:r>
      <w:r w:rsidRPr="00D671E1">
        <w:rPr>
          <w:spacing w:val="-15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d’espace</w:t>
      </w:r>
      <w:r w:rsidRPr="00D671E1">
        <w:rPr>
          <w:spacing w:val="-15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merchandising</w:t>
      </w:r>
      <w:r w:rsidRPr="00D671E1">
        <w:rPr>
          <w:spacing w:val="-15"/>
          <w:w w:val="105"/>
          <w:lang w:val="fr-FR"/>
        </w:rPr>
        <w:t xml:space="preserve"> </w:t>
      </w:r>
    </w:p>
    <w:p w14:paraId="09B3CE2D" w14:textId="7D8232F0" w:rsidR="00FA09D2" w:rsidRDefault="00BE2D21" w:rsidP="00156D92">
      <w:pPr>
        <w:pStyle w:val="Paragraphedeliste"/>
        <w:numPr>
          <w:ilvl w:val="0"/>
          <w:numId w:val="6"/>
        </w:numPr>
        <w:spacing w:before="6" w:line="247" w:lineRule="auto"/>
        <w:ind w:right="505"/>
      </w:pPr>
      <w:proofErr w:type="spellStart"/>
      <w:r w:rsidRPr="00156D92">
        <w:rPr>
          <w:w w:val="105"/>
        </w:rPr>
        <w:t>Jauge</w:t>
      </w:r>
      <w:proofErr w:type="spellEnd"/>
      <w:r w:rsidRPr="00156D92">
        <w:rPr>
          <w:spacing w:val="-15"/>
          <w:w w:val="105"/>
        </w:rPr>
        <w:t xml:space="preserve"> </w:t>
      </w:r>
      <w:r w:rsidRPr="00156D92">
        <w:rPr>
          <w:w w:val="105"/>
        </w:rPr>
        <w:t>maximum</w:t>
      </w:r>
      <w:r w:rsidRPr="00156D92">
        <w:rPr>
          <w:spacing w:val="-15"/>
          <w:w w:val="105"/>
        </w:rPr>
        <w:t xml:space="preserve"> </w:t>
      </w:r>
      <w:r w:rsidR="00D671E1">
        <w:rPr>
          <w:w w:val="105"/>
        </w:rPr>
        <w:t>1</w:t>
      </w:r>
      <w:r w:rsidRPr="00156D92">
        <w:rPr>
          <w:w w:val="105"/>
        </w:rPr>
        <w:t>9</w:t>
      </w:r>
      <w:r w:rsidRPr="00156D92">
        <w:rPr>
          <w:spacing w:val="-15"/>
          <w:w w:val="105"/>
        </w:rPr>
        <w:t xml:space="preserve"> </w:t>
      </w:r>
      <w:proofErr w:type="spellStart"/>
      <w:r w:rsidRPr="00156D92">
        <w:rPr>
          <w:w w:val="105"/>
        </w:rPr>
        <w:t>personnes</w:t>
      </w:r>
      <w:proofErr w:type="spellEnd"/>
    </w:p>
    <w:p w14:paraId="51F94A25" w14:textId="77777777" w:rsidR="00FA09D2" w:rsidRDefault="00BE2D21" w:rsidP="00156D92">
      <w:pPr>
        <w:pStyle w:val="Paragraphedeliste"/>
        <w:numPr>
          <w:ilvl w:val="0"/>
          <w:numId w:val="6"/>
        </w:numPr>
        <w:tabs>
          <w:tab w:val="left" w:pos="1114"/>
          <w:tab w:val="left" w:pos="1115"/>
        </w:tabs>
        <w:spacing w:before="11" w:line="240" w:lineRule="auto"/>
      </w:pPr>
      <w:proofErr w:type="spellStart"/>
      <w:r>
        <w:rPr>
          <w:w w:val="105"/>
        </w:rPr>
        <w:t>Diverses</w:t>
      </w:r>
      <w:proofErr w:type="spellEnd"/>
      <w:r>
        <w:rPr>
          <w:spacing w:val="-28"/>
          <w:w w:val="105"/>
        </w:rPr>
        <w:t xml:space="preserve"> </w:t>
      </w:r>
      <w:proofErr w:type="spellStart"/>
      <w:r>
        <w:rPr>
          <w:w w:val="105"/>
        </w:rPr>
        <w:t>possibilités</w:t>
      </w:r>
      <w:proofErr w:type="spellEnd"/>
      <w:r>
        <w:rPr>
          <w:spacing w:val="-28"/>
          <w:w w:val="105"/>
        </w:rPr>
        <w:t xml:space="preserve"> </w:t>
      </w:r>
      <w:proofErr w:type="spellStart"/>
      <w:r>
        <w:rPr>
          <w:w w:val="105"/>
        </w:rPr>
        <w:t>d’éclairage</w:t>
      </w:r>
      <w:proofErr w:type="spellEnd"/>
    </w:p>
    <w:p w14:paraId="639E5750" w14:textId="77777777" w:rsidR="00FA09D2" w:rsidRPr="00D671E1" w:rsidRDefault="00BE2D21" w:rsidP="00156D92">
      <w:pPr>
        <w:pStyle w:val="Paragraphedeliste"/>
        <w:numPr>
          <w:ilvl w:val="0"/>
          <w:numId w:val="6"/>
        </w:numPr>
        <w:tabs>
          <w:tab w:val="left" w:pos="1114"/>
          <w:tab w:val="left" w:pos="1115"/>
        </w:tabs>
        <w:spacing w:before="6" w:line="240" w:lineRule="auto"/>
        <w:rPr>
          <w:lang w:val="fr-FR"/>
        </w:rPr>
      </w:pPr>
      <w:r w:rsidRPr="00D671E1">
        <w:rPr>
          <w:w w:val="105"/>
          <w:lang w:val="fr-FR"/>
        </w:rPr>
        <w:t>Accroches</w:t>
      </w:r>
      <w:r w:rsidRPr="00D671E1">
        <w:rPr>
          <w:spacing w:val="-16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via</w:t>
      </w:r>
      <w:r w:rsidRPr="00D671E1">
        <w:rPr>
          <w:spacing w:val="-16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cimaises</w:t>
      </w:r>
      <w:r w:rsidRPr="00D671E1">
        <w:rPr>
          <w:spacing w:val="-16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(tableaux,</w:t>
      </w:r>
      <w:r w:rsidRPr="00D671E1">
        <w:rPr>
          <w:spacing w:val="-16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affiches…)</w:t>
      </w:r>
    </w:p>
    <w:p w14:paraId="4C888B27" w14:textId="77777777" w:rsidR="00FA09D2" w:rsidRPr="00D671E1" w:rsidRDefault="00BE2D21" w:rsidP="00156D92">
      <w:pPr>
        <w:pStyle w:val="Paragraphedeliste"/>
        <w:numPr>
          <w:ilvl w:val="0"/>
          <w:numId w:val="6"/>
        </w:numPr>
        <w:tabs>
          <w:tab w:val="left" w:pos="1114"/>
          <w:tab w:val="left" w:pos="1115"/>
        </w:tabs>
        <w:spacing w:before="10" w:line="240" w:lineRule="auto"/>
        <w:rPr>
          <w:lang w:val="fr-FR"/>
        </w:rPr>
      </w:pPr>
      <w:r w:rsidRPr="00D671E1">
        <w:rPr>
          <w:w w:val="105"/>
          <w:lang w:val="fr-FR"/>
        </w:rPr>
        <w:t>Estrade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3m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x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1m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(hauteur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20cm)</w:t>
      </w:r>
    </w:p>
    <w:p w14:paraId="2D4F3102" w14:textId="77777777" w:rsidR="00FA09D2" w:rsidRDefault="00BE2D21" w:rsidP="00156D92">
      <w:pPr>
        <w:pStyle w:val="Paragraphedeliste"/>
        <w:numPr>
          <w:ilvl w:val="0"/>
          <w:numId w:val="6"/>
        </w:numPr>
        <w:tabs>
          <w:tab w:val="left" w:pos="1114"/>
          <w:tab w:val="left" w:pos="1115"/>
        </w:tabs>
        <w:spacing w:before="6" w:line="240" w:lineRule="auto"/>
      </w:pPr>
      <w:proofErr w:type="spellStart"/>
      <w:r>
        <w:rPr>
          <w:w w:val="105"/>
        </w:rPr>
        <w:t>Système</w:t>
      </w:r>
      <w:proofErr w:type="spellEnd"/>
      <w:r>
        <w:rPr>
          <w:w w:val="105"/>
        </w:rPr>
        <w:t xml:space="preserve"> de diffusion</w:t>
      </w:r>
      <w:r>
        <w:rPr>
          <w:spacing w:val="-36"/>
          <w:w w:val="105"/>
        </w:rPr>
        <w:t xml:space="preserve"> </w:t>
      </w:r>
      <w:r>
        <w:rPr>
          <w:w w:val="105"/>
        </w:rPr>
        <w:t>son</w:t>
      </w:r>
    </w:p>
    <w:p w14:paraId="5217EB66" w14:textId="23AEB7B1" w:rsidR="00FA09D2" w:rsidRPr="00D671E1" w:rsidRDefault="00716A39" w:rsidP="00156D92">
      <w:pPr>
        <w:pStyle w:val="Paragraphedeliste"/>
        <w:numPr>
          <w:ilvl w:val="0"/>
          <w:numId w:val="6"/>
        </w:numPr>
        <w:tabs>
          <w:tab w:val="left" w:pos="1114"/>
          <w:tab w:val="left" w:pos="1115"/>
        </w:tabs>
        <w:spacing w:before="11" w:line="240" w:lineRule="auto"/>
        <w:rPr>
          <w:lang w:val="fr-FR"/>
        </w:rPr>
      </w:pPr>
      <w:r w:rsidRPr="00D671E1">
        <w:rPr>
          <w:w w:val="105"/>
          <w:lang w:val="fr-FR"/>
        </w:rPr>
        <w:t xml:space="preserve">2 x </w:t>
      </w:r>
      <w:r w:rsidR="00BE2D21" w:rsidRPr="00D671E1">
        <w:rPr>
          <w:w w:val="105"/>
          <w:lang w:val="fr-FR"/>
        </w:rPr>
        <w:t>Vidéoprojecteur</w:t>
      </w:r>
      <w:r w:rsidRPr="00D671E1">
        <w:rPr>
          <w:w w:val="105"/>
          <w:lang w:val="fr-FR"/>
        </w:rPr>
        <w:t>s</w:t>
      </w:r>
      <w:r w:rsidR="00BE2D21" w:rsidRPr="00D671E1">
        <w:rPr>
          <w:spacing w:val="-13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3600 lumens Epson EB-U42 Full HD</w:t>
      </w:r>
    </w:p>
    <w:p w14:paraId="7AAE8171" w14:textId="4E3FD140" w:rsidR="00FA09D2" w:rsidRPr="00156D92" w:rsidRDefault="00716A39" w:rsidP="00156D92">
      <w:pPr>
        <w:pStyle w:val="Paragraphedeliste"/>
        <w:numPr>
          <w:ilvl w:val="0"/>
          <w:numId w:val="6"/>
        </w:numPr>
        <w:tabs>
          <w:tab w:val="left" w:pos="1114"/>
          <w:tab w:val="left" w:pos="1115"/>
        </w:tabs>
        <w:spacing w:before="11" w:line="240" w:lineRule="auto"/>
      </w:pPr>
      <w:proofErr w:type="spellStart"/>
      <w:r>
        <w:rPr>
          <w:w w:val="105"/>
        </w:rPr>
        <w:t>Matrice</w:t>
      </w:r>
      <w:proofErr w:type="spellEnd"/>
      <w:r>
        <w:rPr>
          <w:w w:val="105"/>
        </w:rPr>
        <w:t xml:space="preserve"> HDMI 4 inputs / 2 output</w:t>
      </w:r>
    </w:p>
    <w:p w14:paraId="13A8C0A4" w14:textId="77777777" w:rsidR="00FA09D2" w:rsidRDefault="00FA09D2">
      <w:pPr>
        <w:pStyle w:val="Corpsdetexte"/>
        <w:spacing w:before="4"/>
        <w:rPr>
          <w:sz w:val="20"/>
        </w:rPr>
      </w:pPr>
    </w:p>
    <w:p w14:paraId="4BF31F55" w14:textId="77777777" w:rsidR="00FA09D2" w:rsidRDefault="00BE2D21">
      <w:pPr>
        <w:ind w:left="108"/>
      </w:pPr>
      <w:proofErr w:type="gramStart"/>
      <w:r>
        <w:rPr>
          <w:w w:val="105"/>
          <w:u w:val="single"/>
        </w:rPr>
        <w:t>CONTACTS :</w:t>
      </w:r>
      <w:proofErr w:type="gramEnd"/>
    </w:p>
    <w:p w14:paraId="4905CBDB" w14:textId="77777777" w:rsidR="00FA09D2" w:rsidRDefault="00FA09D2">
      <w:pPr>
        <w:pStyle w:val="Corpsdetexte"/>
        <w:spacing w:before="4"/>
        <w:rPr>
          <w:sz w:val="23"/>
        </w:rPr>
      </w:pPr>
    </w:p>
    <w:p w14:paraId="7E6A7170" w14:textId="29C14C83" w:rsidR="00FA09D2" w:rsidRPr="00D671E1" w:rsidRDefault="00BE2D21">
      <w:pPr>
        <w:spacing w:before="1" w:line="249" w:lineRule="auto"/>
        <w:ind w:left="108" w:right="629"/>
        <w:rPr>
          <w:lang w:val="fr-FR"/>
        </w:rPr>
      </w:pPr>
      <w:r w:rsidRPr="00D671E1">
        <w:rPr>
          <w:w w:val="105"/>
          <w:lang w:val="fr-FR"/>
        </w:rPr>
        <w:t>Thomas</w:t>
      </w:r>
      <w:r w:rsidRPr="00D671E1">
        <w:rPr>
          <w:spacing w:val="-10"/>
          <w:w w:val="105"/>
          <w:lang w:val="fr-FR"/>
        </w:rPr>
        <w:t xml:space="preserve"> </w:t>
      </w:r>
      <w:r w:rsidR="00301030">
        <w:rPr>
          <w:w w:val="105"/>
          <w:lang w:val="fr-FR"/>
        </w:rPr>
        <w:t xml:space="preserve">RODERO </w:t>
      </w:r>
      <w:r w:rsidRPr="00D671E1">
        <w:rPr>
          <w:w w:val="105"/>
          <w:lang w:val="fr-FR"/>
        </w:rPr>
        <w:t>: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Direction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Technique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/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Régie</w:t>
      </w:r>
      <w:r w:rsidRPr="00D671E1">
        <w:rPr>
          <w:spacing w:val="-9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Générale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/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Régie</w:t>
      </w:r>
      <w:r w:rsidR="00301030">
        <w:rPr>
          <w:w w:val="105"/>
          <w:lang w:val="fr-FR"/>
        </w:rPr>
        <w:t xml:space="preserve"> principale</w:t>
      </w:r>
      <w:r w:rsidRPr="00D671E1">
        <w:rPr>
          <w:spacing w:val="-10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 xml:space="preserve">son </w:t>
      </w:r>
      <w:r w:rsidRPr="00D671E1">
        <w:rPr>
          <w:lang w:val="fr-FR"/>
        </w:rPr>
        <w:t>(</w:t>
      </w:r>
      <w:proofErr w:type="gramStart"/>
      <w:r w:rsidRPr="00D671E1">
        <w:rPr>
          <w:color w:val="0000FF"/>
          <w:u w:val="single" w:color="0000FF"/>
          <w:lang w:val="fr-FR"/>
        </w:rPr>
        <w:t>regie.centrifugeuse@univ-pau.fr</w:t>
      </w:r>
      <w:r w:rsidRPr="00D671E1">
        <w:rPr>
          <w:lang w:val="fr-FR"/>
        </w:rPr>
        <w:t xml:space="preserve">)   </w:t>
      </w:r>
      <w:proofErr w:type="gramEnd"/>
      <w:r w:rsidRPr="00D671E1">
        <w:rPr>
          <w:spacing w:val="2"/>
          <w:lang w:val="fr-FR"/>
        </w:rPr>
        <w:t xml:space="preserve"> </w:t>
      </w:r>
      <w:r w:rsidRPr="00D671E1">
        <w:rPr>
          <w:lang w:val="fr-FR"/>
        </w:rPr>
        <w:t>05.50.40.72.35</w:t>
      </w:r>
    </w:p>
    <w:p w14:paraId="548ED092" w14:textId="77777777" w:rsidR="00FA09D2" w:rsidRPr="00D671E1" w:rsidRDefault="00FA09D2">
      <w:pPr>
        <w:pStyle w:val="Corpsdetexte"/>
        <w:spacing w:before="7"/>
        <w:rPr>
          <w:sz w:val="22"/>
          <w:lang w:val="fr-FR"/>
        </w:rPr>
      </w:pPr>
    </w:p>
    <w:p w14:paraId="05E446B0" w14:textId="590B5FE6" w:rsidR="00FA09D2" w:rsidRPr="00D671E1" w:rsidRDefault="00BE2D21">
      <w:pPr>
        <w:spacing w:line="249" w:lineRule="auto"/>
        <w:ind w:left="108" w:right="295"/>
        <w:rPr>
          <w:lang w:val="fr-FR"/>
        </w:rPr>
      </w:pPr>
      <w:r w:rsidRPr="00D671E1">
        <w:rPr>
          <w:w w:val="105"/>
          <w:lang w:val="fr-FR"/>
        </w:rPr>
        <w:t>Frédérique</w:t>
      </w:r>
      <w:r w:rsidRPr="00D671E1">
        <w:rPr>
          <w:spacing w:val="-16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BARRÈRE</w:t>
      </w:r>
      <w:r w:rsidRPr="00D671E1">
        <w:rPr>
          <w:spacing w:val="-16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:</w:t>
      </w:r>
      <w:r w:rsidRPr="00D671E1">
        <w:rPr>
          <w:spacing w:val="-16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Technique</w:t>
      </w:r>
      <w:r w:rsidRPr="00D671E1">
        <w:rPr>
          <w:spacing w:val="-16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/</w:t>
      </w:r>
      <w:r w:rsidRPr="00D671E1">
        <w:rPr>
          <w:spacing w:val="-16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Lumières</w:t>
      </w:r>
      <w:r w:rsidRPr="00D671E1">
        <w:rPr>
          <w:spacing w:val="-16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/</w:t>
      </w:r>
      <w:r w:rsidRPr="00D671E1">
        <w:rPr>
          <w:spacing w:val="-16"/>
          <w:w w:val="105"/>
          <w:lang w:val="fr-FR"/>
        </w:rPr>
        <w:t xml:space="preserve"> </w:t>
      </w:r>
      <w:r w:rsidR="00301030">
        <w:rPr>
          <w:spacing w:val="-16"/>
          <w:w w:val="105"/>
          <w:lang w:val="fr-FR"/>
        </w:rPr>
        <w:t xml:space="preserve">Régie </w:t>
      </w:r>
      <w:r w:rsidRPr="00D671E1">
        <w:rPr>
          <w:w w:val="105"/>
          <w:lang w:val="fr-FR"/>
        </w:rPr>
        <w:t>Exposition</w:t>
      </w:r>
      <w:r w:rsidR="00301030">
        <w:rPr>
          <w:w w:val="105"/>
          <w:lang w:val="fr-FR"/>
        </w:rPr>
        <w:t>s</w:t>
      </w:r>
      <w:r w:rsidRPr="00D671E1">
        <w:rPr>
          <w:spacing w:val="-16"/>
          <w:w w:val="105"/>
          <w:lang w:val="fr-FR"/>
        </w:rPr>
        <w:t xml:space="preserve"> </w:t>
      </w:r>
      <w:r w:rsidRPr="00D671E1">
        <w:rPr>
          <w:w w:val="105"/>
          <w:lang w:val="fr-FR"/>
        </w:rPr>
        <w:t>(</w:t>
      </w:r>
      <w:proofErr w:type="spellStart"/>
      <w:proofErr w:type="gramStart"/>
      <w:r w:rsidRPr="00D671E1">
        <w:rPr>
          <w:color w:val="0000FF"/>
          <w:w w:val="105"/>
          <w:u w:val="single" w:color="0000FF"/>
          <w:lang w:val="fr-FR"/>
        </w:rPr>
        <w:t>frederique.barrere</w:t>
      </w:r>
      <w:proofErr w:type="gramEnd"/>
      <w:r w:rsidRPr="00D671E1">
        <w:rPr>
          <w:color w:val="0000FF"/>
          <w:w w:val="105"/>
          <w:u w:val="single" w:color="0000FF"/>
          <w:lang w:val="fr-FR"/>
        </w:rPr>
        <w:t>@univ</w:t>
      </w:r>
      <w:proofErr w:type="spellEnd"/>
      <w:r w:rsidRPr="00D671E1">
        <w:rPr>
          <w:color w:val="0000FF"/>
          <w:w w:val="105"/>
          <w:u w:val="single" w:color="0000FF"/>
          <w:lang w:val="fr-FR"/>
        </w:rPr>
        <w:t xml:space="preserve">- </w:t>
      </w:r>
      <w:r w:rsidRPr="00D671E1">
        <w:rPr>
          <w:color w:val="0000FF"/>
          <w:u w:val="single" w:color="0000FF"/>
          <w:lang w:val="fr-FR"/>
        </w:rPr>
        <w:t>pau.fr</w:t>
      </w:r>
      <w:r w:rsidRPr="00D671E1">
        <w:rPr>
          <w:lang w:val="fr-FR"/>
        </w:rPr>
        <w:t xml:space="preserve">) </w:t>
      </w:r>
      <w:r w:rsidRPr="00D671E1">
        <w:rPr>
          <w:spacing w:val="19"/>
          <w:lang w:val="fr-FR"/>
        </w:rPr>
        <w:t xml:space="preserve"> </w:t>
      </w:r>
      <w:r w:rsidRPr="00D671E1">
        <w:rPr>
          <w:lang w:val="fr-FR"/>
        </w:rPr>
        <w:t>05.59.40.72.35</w:t>
      </w:r>
    </w:p>
    <w:p w14:paraId="217872A8" w14:textId="77777777" w:rsidR="00FA09D2" w:rsidRPr="00D671E1" w:rsidRDefault="00FA09D2">
      <w:pPr>
        <w:spacing w:line="249" w:lineRule="auto"/>
        <w:rPr>
          <w:lang w:val="fr-FR"/>
        </w:rPr>
        <w:sectPr w:rsidR="00FA09D2" w:rsidRPr="00D671E1">
          <w:pgSz w:w="11900" w:h="16840"/>
          <w:pgMar w:top="1600" w:right="1620" w:bottom="280" w:left="1540" w:header="720" w:footer="720" w:gutter="0"/>
          <w:cols w:space="720"/>
        </w:sectPr>
      </w:pPr>
    </w:p>
    <w:p w14:paraId="24D34AA9" w14:textId="77777777" w:rsidR="00FA09D2" w:rsidRDefault="00BE2D21">
      <w:pPr>
        <w:spacing w:before="173"/>
        <w:ind w:left="3" w:right="1225"/>
        <w:jc w:val="center"/>
        <w:rPr>
          <w:b/>
          <w:sz w:val="34"/>
        </w:rPr>
      </w:pPr>
      <w:r>
        <w:rPr>
          <w:b/>
          <w:sz w:val="34"/>
        </w:rPr>
        <w:t xml:space="preserve">Fiche technique « La </w:t>
      </w:r>
      <w:proofErr w:type="spellStart"/>
      <w:r>
        <w:rPr>
          <w:b/>
          <w:sz w:val="34"/>
        </w:rPr>
        <w:t>Centrifugeuse</w:t>
      </w:r>
      <w:proofErr w:type="spellEnd"/>
      <w:r>
        <w:rPr>
          <w:b/>
          <w:sz w:val="34"/>
        </w:rPr>
        <w:t xml:space="preserve"> » - Matériel </w:t>
      </w:r>
    </w:p>
    <w:p w14:paraId="58E3EEA3" w14:textId="77777777" w:rsidR="00FA09D2" w:rsidRDefault="00BE2D21">
      <w:pPr>
        <w:pStyle w:val="Paragraphedeliste"/>
        <w:numPr>
          <w:ilvl w:val="0"/>
          <w:numId w:val="3"/>
        </w:numPr>
        <w:tabs>
          <w:tab w:val="left" w:pos="780"/>
          <w:tab w:val="left" w:pos="781"/>
        </w:tabs>
        <w:spacing w:before="203" w:line="240" w:lineRule="auto"/>
        <w:ind w:hanging="330"/>
        <w:rPr>
          <w:sz w:val="18"/>
        </w:rPr>
      </w:pPr>
      <w:proofErr w:type="spellStart"/>
      <w:r>
        <w:rPr>
          <w:w w:val="105"/>
          <w:sz w:val="18"/>
        </w:rPr>
        <w:t>Sonorisation</w:t>
      </w:r>
      <w:proofErr w:type="spellEnd"/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 xml:space="preserve">façade: </w:t>
      </w:r>
    </w:p>
    <w:p w14:paraId="3B46DABA" w14:textId="77777777" w:rsidR="00FA09D2" w:rsidRPr="00D671E1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before="11" w:line="224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Système </w:t>
      </w:r>
      <w:r w:rsidRPr="00D671E1">
        <w:rPr>
          <w:w w:val="105"/>
          <w:sz w:val="18"/>
          <w:u w:val="single"/>
          <w:lang w:val="fr-FR"/>
        </w:rPr>
        <w:t xml:space="preserve">actif </w:t>
      </w:r>
      <w:r w:rsidRPr="00D671E1">
        <w:rPr>
          <w:w w:val="105"/>
          <w:sz w:val="18"/>
          <w:lang w:val="fr-FR"/>
        </w:rPr>
        <w:t>JBL VRX</w:t>
      </w:r>
      <w:r w:rsidRPr="00D671E1">
        <w:rPr>
          <w:spacing w:val="-6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 xml:space="preserve">(concerts) </w:t>
      </w:r>
    </w:p>
    <w:p w14:paraId="2841E08C" w14:textId="77777777" w:rsidR="00FA09D2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line="210" w:lineRule="exact"/>
        <w:ind w:hanging="307"/>
        <w:rPr>
          <w:sz w:val="18"/>
        </w:rPr>
      </w:pPr>
      <w:r>
        <w:rPr>
          <w:w w:val="105"/>
          <w:sz w:val="18"/>
        </w:rPr>
        <w:t>8 enceintes JBL VRX 932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 xml:space="preserve">LA </w:t>
      </w:r>
    </w:p>
    <w:p w14:paraId="02501F93" w14:textId="089C4311" w:rsidR="00FA09D2" w:rsidRPr="00D671E1" w:rsidRDefault="00BE2D21">
      <w:pPr>
        <w:pStyle w:val="Paragraphedeliste"/>
        <w:numPr>
          <w:ilvl w:val="3"/>
          <w:numId w:val="3"/>
        </w:numPr>
        <w:tabs>
          <w:tab w:val="left" w:pos="2796"/>
          <w:tab w:val="left" w:pos="2797"/>
        </w:tabs>
        <w:spacing w:before="12" w:line="222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2 </w:t>
      </w:r>
      <w:proofErr w:type="spellStart"/>
      <w:r w:rsidRPr="00D671E1">
        <w:rPr>
          <w:w w:val="105"/>
          <w:sz w:val="18"/>
          <w:lang w:val="fr-FR"/>
        </w:rPr>
        <w:t>clusts</w:t>
      </w:r>
      <w:proofErr w:type="spellEnd"/>
      <w:r w:rsidRPr="00D671E1">
        <w:rPr>
          <w:w w:val="105"/>
          <w:sz w:val="18"/>
          <w:lang w:val="fr-FR"/>
        </w:rPr>
        <w:t xml:space="preserve"> Jardin et Cour sous-perchés (</w:t>
      </w:r>
      <w:r w:rsidR="00301030">
        <w:rPr>
          <w:w w:val="105"/>
          <w:sz w:val="18"/>
          <w:lang w:val="fr-FR"/>
        </w:rPr>
        <w:t>3 boites à</w:t>
      </w:r>
      <w:r w:rsidRPr="00D671E1">
        <w:rPr>
          <w:w w:val="105"/>
          <w:sz w:val="18"/>
          <w:lang w:val="fr-FR"/>
        </w:rPr>
        <w:t xml:space="preserve"> jardin</w:t>
      </w:r>
      <w:r w:rsidR="00301030">
        <w:rPr>
          <w:w w:val="105"/>
          <w:sz w:val="18"/>
          <w:lang w:val="fr-FR"/>
        </w:rPr>
        <w:t xml:space="preserve">, </w:t>
      </w:r>
      <w:proofErr w:type="gramStart"/>
      <w:r w:rsidR="00301030">
        <w:rPr>
          <w:w w:val="105"/>
          <w:sz w:val="18"/>
          <w:lang w:val="fr-FR"/>
        </w:rPr>
        <w:t xml:space="preserve">3 </w:t>
      </w:r>
      <w:r w:rsidRPr="00D671E1">
        <w:rPr>
          <w:spacing w:val="-11"/>
          <w:w w:val="105"/>
          <w:sz w:val="18"/>
          <w:lang w:val="fr-FR"/>
        </w:rPr>
        <w:t xml:space="preserve"> </w:t>
      </w:r>
      <w:r w:rsidR="00301030">
        <w:rPr>
          <w:spacing w:val="-11"/>
          <w:w w:val="105"/>
          <w:sz w:val="18"/>
          <w:lang w:val="fr-FR"/>
        </w:rPr>
        <w:t>à</w:t>
      </w:r>
      <w:proofErr w:type="gramEnd"/>
      <w:r w:rsidR="00301030">
        <w:rPr>
          <w:spacing w:val="-11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cour</w:t>
      </w:r>
      <w:r w:rsidR="00301030">
        <w:rPr>
          <w:w w:val="105"/>
          <w:sz w:val="18"/>
          <w:lang w:val="fr-FR"/>
        </w:rPr>
        <w:t xml:space="preserve"> &gt;&gt; 45° vertical</w:t>
      </w:r>
      <w:r w:rsidRPr="00D671E1">
        <w:rPr>
          <w:w w:val="105"/>
          <w:sz w:val="18"/>
          <w:lang w:val="fr-FR"/>
        </w:rPr>
        <w:t xml:space="preserve">) </w:t>
      </w:r>
    </w:p>
    <w:p w14:paraId="56D7ED2B" w14:textId="3E2E1304" w:rsidR="00FA09D2" w:rsidRPr="00D671E1" w:rsidRDefault="00301030">
      <w:pPr>
        <w:pStyle w:val="Paragraphedeliste"/>
        <w:numPr>
          <w:ilvl w:val="3"/>
          <w:numId w:val="3"/>
        </w:numPr>
        <w:tabs>
          <w:tab w:val="left" w:pos="2796"/>
          <w:tab w:val="left" w:pos="2797"/>
        </w:tabs>
        <w:spacing w:line="221" w:lineRule="exact"/>
        <w:rPr>
          <w:sz w:val="18"/>
          <w:lang w:val="fr-FR"/>
        </w:rPr>
      </w:pPr>
      <w:r>
        <w:rPr>
          <w:w w:val="105"/>
          <w:sz w:val="18"/>
          <w:lang w:val="fr-FR"/>
        </w:rPr>
        <w:t xml:space="preserve">2 </w:t>
      </w:r>
      <w:r w:rsidR="00BE2D21" w:rsidRPr="00D671E1">
        <w:rPr>
          <w:w w:val="105"/>
          <w:sz w:val="18"/>
          <w:lang w:val="fr-FR"/>
        </w:rPr>
        <w:t>enceintes sur pieds (</w:t>
      </w:r>
      <w:r>
        <w:rPr>
          <w:w w:val="105"/>
          <w:sz w:val="18"/>
          <w:lang w:val="fr-FR"/>
        </w:rPr>
        <w:t>jardin et cour)</w:t>
      </w:r>
      <w:r w:rsidR="00BE2D21" w:rsidRPr="00D671E1">
        <w:rPr>
          <w:w w:val="105"/>
          <w:sz w:val="18"/>
          <w:lang w:val="fr-FR"/>
        </w:rPr>
        <w:t xml:space="preserve"> </w:t>
      </w:r>
    </w:p>
    <w:p w14:paraId="34B26F41" w14:textId="77777777" w:rsidR="00FA09D2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line="210" w:lineRule="exact"/>
        <w:ind w:hanging="307"/>
        <w:rPr>
          <w:sz w:val="18"/>
        </w:rPr>
      </w:pPr>
      <w:r>
        <w:rPr>
          <w:w w:val="105"/>
          <w:sz w:val="18"/>
        </w:rPr>
        <w:t>4 subwoofers JBL VRX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 xml:space="preserve">918S </w:t>
      </w:r>
    </w:p>
    <w:p w14:paraId="3C62D8EB" w14:textId="7C73CEB6" w:rsidR="00FA09D2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before="11" w:line="240" w:lineRule="auto"/>
        <w:ind w:hanging="307"/>
        <w:rPr>
          <w:sz w:val="18"/>
        </w:rPr>
      </w:pPr>
      <w:r>
        <w:rPr>
          <w:w w:val="105"/>
          <w:sz w:val="18"/>
        </w:rPr>
        <w:t xml:space="preserve">Rappels </w:t>
      </w:r>
      <w:proofErr w:type="spellStart"/>
      <w:r>
        <w:rPr>
          <w:w w:val="105"/>
          <w:sz w:val="18"/>
        </w:rPr>
        <w:t>centraux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Nexo</w:t>
      </w:r>
      <w:proofErr w:type="spellEnd"/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PS10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 </w:t>
      </w:r>
    </w:p>
    <w:p w14:paraId="37289413" w14:textId="77777777" w:rsidR="00FA09D2" w:rsidRDefault="00BE2D21">
      <w:pPr>
        <w:pStyle w:val="Corpsdetexte"/>
        <w:spacing w:before="11"/>
        <w:ind w:left="2159"/>
      </w:pPr>
      <w:r>
        <w:rPr>
          <w:w w:val="103"/>
        </w:rPr>
        <w:t xml:space="preserve"> </w:t>
      </w:r>
    </w:p>
    <w:p w14:paraId="2AC57B8A" w14:textId="77777777" w:rsidR="00FA09D2" w:rsidRDefault="00BE2D21">
      <w:pPr>
        <w:pStyle w:val="Titre61"/>
        <w:rPr>
          <w:rFonts w:ascii="Cambria"/>
        </w:rPr>
      </w:pPr>
      <w:r>
        <w:rPr>
          <w:rFonts w:ascii="Cambria"/>
          <w:w w:val="105"/>
          <w:u w:val="single"/>
        </w:rPr>
        <w:t>OU</w:t>
      </w:r>
      <w:r>
        <w:rPr>
          <w:rFonts w:ascii="Cambria"/>
          <w:w w:val="105"/>
        </w:rPr>
        <w:t xml:space="preserve"> </w:t>
      </w:r>
    </w:p>
    <w:p w14:paraId="7521206A" w14:textId="77777777" w:rsidR="00FA09D2" w:rsidRDefault="00BE2D21">
      <w:pPr>
        <w:spacing w:before="11"/>
        <w:ind w:left="1475"/>
        <w:rPr>
          <w:b/>
          <w:sz w:val="18"/>
        </w:rPr>
      </w:pPr>
      <w:r>
        <w:rPr>
          <w:b/>
          <w:w w:val="103"/>
          <w:sz w:val="18"/>
        </w:rPr>
        <w:t xml:space="preserve"> </w:t>
      </w:r>
    </w:p>
    <w:p w14:paraId="12E5870F" w14:textId="77777777" w:rsidR="00FA09D2" w:rsidRPr="00D671E1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before="7" w:line="224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Système </w:t>
      </w:r>
      <w:r w:rsidRPr="00D671E1">
        <w:rPr>
          <w:w w:val="105"/>
          <w:sz w:val="18"/>
          <w:u w:val="single"/>
          <w:lang w:val="fr-FR"/>
        </w:rPr>
        <w:t xml:space="preserve">passif </w:t>
      </w:r>
      <w:r w:rsidRPr="00D671E1">
        <w:rPr>
          <w:w w:val="105"/>
          <w:sz w:val="18"/>
          <w:lang w:val="fr-FR"/>
        </w:rPr>
        <w:t>identique à moduler en fonction des besoins</w:t>
      </w:r>
      <w:r w:rsidRPr="00D671E1">
        <w:rPr>
          <w:spacing w:val="-12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 xml:space="preserve">(théâtre) </w:t>
      </w:r>
    </w:p>
    <w:p w14:paraId="0A7B0A5E" w14:textId="77777777" w:rsidR="00FA09D2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line="210" w:lineRule="exact"/>
        <w:ind w:hanging="307"/>
        <w:rPr>
          <w:sz w:val="18"/>
        </w:rPr>
      </w:pPr>
      <w:r>
        <w:rPr>
          <w:w w:val="105"/>
          <w:sz w:val="18"/>
        </w:rPr>
        <w:t>8 enceintes JBL VRX 932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 xml:space="preserve">LA </w:t>
      </w:r>
    </w:p>
    <w:p w14:paraId="2D49694E" w14:textId="77777777" w:rsidR="00FA09D2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before="12" w:line="240" w:lineRule="auto"/>
        <w:ind w:hanging="307"/>
        <w:rPr>
          <w:sz w:val="18"/>
        </w:rPr>
      </w:pPr>
      <w:r>
        <w:rPr>
          <w:w w:val="105"/>
          <w:sz w:val="18"/>
        </w:rPr>
        <w:t>4 subwoofers JBL VRX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 xml:space="preserve">918S </w:t>
      </w:r>
    </w:p>
    <w:p w14:paraId="74598ECE" w14:textId="77777777" w:rsidR="00FA09D2" w:rsidRDefault="00BE2D21">
      <w:pPr>
        <w:pStyle w:val="Corpsdetexte"/>
        <w:spacing w:before="12"/>
        <w:ind w:right="4458"/>
        <w:jc w:val="center"/>
      </w:pPr>
      <w:r>
        <w:rPr>
          <w:w w:val="103"/>
        </w:rPr>
        <w:t xml:space="preserve"> </w:t>
      </w:r>
    </w:p>
    <w:p w14:paraId="2AC85AE4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before="12" w:line="224" w:lineRule="exact"/>
        <w:rPr>
          <w:sz w:val="18"/>
        </w:rPr>
      </w:pPr>
      <w:r>
        <w:rPr>
          <w:w w:val="105"/>
          <w:sz w:val="18"/>
        </w:rPr>
        <w:t xml:space="preserve">Amplification </w:t>
      </w:r>
      <w:proofErr w:type="gramStart"/>
      <w:r>
        <w:rPr>
          <w:w w:val="105"/>
          <w:sz w:val="18"/>
        </w:rPr>
        <w:t>façade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proofErr w:type="gramEnd"/>
      <w:r>
        <w:rPr>
          <w:w w:val="105"/>
          <w:sz w:val="18"/>
        </w:rPr>
        <w:t xml:space="preserve"> </w:t>
      </w:r>
    </w:p>
    <w:p w14:paraId="63539F96" w14:textId="73C3EBEB" w:rsidR="00FA09D2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line="210" w:lineRule="exact"/>
        <w:ind w:hanging="307"/>
        <w:rPr>
          <w:sz w:val="18"/>
        </w:rPr>
      </w:pPr>
      <w:r>
        <w:rPr>
          <w:w w:val="105"/>
          <w:sz w:val="18"/>
        </w:rPr>
        <w:t>4 x CROWN IT 400</w:t>
      </w:r>
      <w:r w:rsidR="00F408E3">
        <w:rPr>
          <w:w w:val="105"/>
          <w:sz w:val="18"/>
        </w:rPr>
        <w:t>0</w:t>
      </w:r>
      <w:r>
        <w:rPr>
          <w:w w:val="105"/>
          <w:sz w:val="18"/>
        </w:rPr>
        <w:t xml:space="preserve"> 2x12</w:t>
      </w:r>
      <w:r w:rsidR="00545C81">
        <w:rPr>
          <w:w w:val="105"/>
          <w:sz w:val="18"/>
        </w:rPr>
        <w:t>5</w:t>
      </w:r>
      <w:r>
        <w:rPr>
          <w:w w:val="105"/>
          <w:sz w:val="18"/>
        </w:rPr>
        <w:t>0W (amplifications JBL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 xml:space="preserve">VRX) </w:t>
      </w:r>
    </w:p>
    <w:p w14:paraId="1A1E37A1" w14:textId="77777777" w:rsidR="00FA09D2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before="12" w:line="240" w:lineRule="auto"/>
        <w:ind w:hanging="307"/>
        <w:rPr>
          <w:sz w:val="18"/>
        </w:rPr>
      </w:pPr>
      <w:r>
        <w:rPr>
          <w:w w:val="105"/>
          <w:sz w:val="18"/>
        </w:rPr>
        <w:t>1 x CROWN I-TECH 9000HD (amplification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 xml:space="preserve">subwoofers) </w:t>
      </w:r>
    </w:p>
    <w:p w14:paraId="1448D1D0" w14:textId="77777777" w:rsidR="00FA09D2" w:rsidRDefault="00BE2D21">
      <w:pPr>
        <w:pStyle w:val="Corpsdetexte"/>
        <w:spacing w:before="7"/>
        <w:ind w:right="4458"/>
        <w:jc w:val="center"/>
      </w:pPr>
      <w:r>
        <w:rPr>
          <w:w w:val="103"/>
        </w:rPr>
        <w:t xml:space="preserve"> </w:t>
      </w:r>
    </w:p>
    <w:p w14:paraId="48A5E67D" w14:textId="77777777" w:rsidR="00FA09D2" w:rsidRPr="00D671E1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before="12" w:line="224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Plusieurs points de câblage disponibles</w:t>
      </w:r>
      <w:r w:rsidRPr="00D671E1">
        <w:rPr>
          <w:spacing w:val="-11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 xml:space="preserve">: </w:t>
      </w:r>
    </w:p>
    <w:p w14:paraId="1F881FA8" w14:textId="77777777" w:rsidR="00FA09D2" w:rsidRPr="00D671E1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line="210" w:lineRule="exact"/>
        <w:ind w:left="2159" w:hanging="342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16 relais </w:t>
      </w:r>
      <w:proofErr w:type="spellStart"/>
      <w:r w:rsidRPr="00D671E1">
        <w:rPr>
          <w:w w:val="105"/>
          <w:sz w:val="18"/>
          <w:lang w:val="fr-FR"/>
        </w:rPr>
        <w:t>speakon</w:t>
      </w:r>
      <w:proofErr w:type="spellEnd"/>
      <w:r w:rsidRPr="00D671E1">
        <w:rPr>
          <w:w w:val="105"/>
          <w:sz w:val="18"/>
          <w:lang w:val="fr-FR"/>
        </w:rPr>
        <w:t xml:space="preserve"> amplis/enceintes au gril</w:t>
      </w:r>
      <w:r w:rsidRPr="00D671E1">
        <w:rPr>
          <w:spacing w:val="-11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 xml:space="preserve">technique </w:t>
      </w:r>
    </w:p>
    <w:p w14:paraId="44332621" w14:textId="77777777" w:rsidR="00FA09D2" w:rsidRPr="00D671E1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before="12" w:line="240" w:lineRule="auto"/>
        <w:ind w:hanging="307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8 relais </w:t>
      </w:r>
      <w:proofErr w:type="spellStart"/>
      <w:r w:rsidRPr="00D671E1">
        <w:rPr>
          <w:w w:val="105"/>
          <w:sz w:val="18"/>
          <w:lang w:val="fr-FR"/>
        </w:rPr>
        <w:t>speakon</w:t>
      </w:r>
      <w:proofErr w:type="spellEnd"/>
      <w:r w:rsidRPr="00D671E1">
        <w:rPr>
          <w:w w:val="105"/>
          <w:sz w:val="18"/>
          <w:lang w:val="fr-FR"/>
        </w:rPr>
        <w:t xml:space="preserve"> amplis/enceintes au plateau (4 </w:t>
      </w:r>
      <w:proofErr w:type="gramStart"/>
      <w:r w:rsidRPr="00D671E1">
        <w:rPr>
          <w:w w:val="105"/>
          <w:sz w:val="18"/>
          <w:lang w:val="fr-FR"/>
        </w:rPr>
        <w:t>avant-scène</w:t>
      </w:r>
      <w:proofErr w:type="gramEnd"/>
      <w:r w:rsidRPr="00D671E1">
        <w:rPr>
          <w:w w:val="105"/>
          <w:sz w:val="18"/>
          <w:lang w:val="fr-FR"/>
        </w:rPr>
        <w:t>, 4</w:t>
      </w:r>
      <w:r w:rsidRPr="00D671E1">
        <w:rPr>
          <w:spacing w:val="-15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 xml:space="preserve">lointain) </w:t>
      </w:r>
    </w:p>
    <w:p w14:paraId="794A9F5E" w14:textId="77777777" w:rsidR="00FA09D2" w:rsidRPr="00D671E1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before="12" w:line="240" w:lineRule="auto"/>
        <w:ind w:hanging="307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8 relais </w:t>
      </w:r>
      <w:proofErr w:type="spellStart"/>
      <w:r w:rsidRPr="00D671E1">
        <w:rPr>
          <w:w w:val="105"/>
          <w:sz w:val="18"/>
          <w:lang w:val="fr-FR"/>
        </w:rPr>
        <w:t>speakon</w:t>
      </w:r>
      <w:proofErr w:type="spellEnd"/>
      <w:r w:rsidRPr="00D671E1">
        <w:rPr>
          <w:w w:val="105"/>
          <w:sz w:val="18"/>
          <w:lang w:val="fr-FR"/>
        </w:rPr>
        <w:t xml:space="preserve"> amplis/enceintes en passerelle</w:t>
      </w:r>
      <w:r w:rsidRPr="00D671E1">
        <w:rPr>
          <w:spacing w:val="-11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 xml:space="preserve">technique </w:t>
      </w:r>
    </w:p>
    <w:p w14:paraId="3ED0E21E" w14:textId="01CE1D86" w:rsidR="00FA09D2" w:rsidRPr="00D671E1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before="12" w:line="254" w:lineRule="auto"/>
        <w:ind w:left="2159" w:right="216" w:hanging="342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Patch de scène XLR 32in/18out </w:t>
      </w:r>
      <w:r w:rsidR="00716A39" w:rsidRPr="00D671E1">
        <w:rPr>
          <w:w w:val="105"/>
          <w:sz w:val="18"/>
          <w:lang w:val="fr-FR"/>
        </w:rPr>
        <w:t xml:space="preserve">(12out + multipaire 6out) </w:t>
      </w:r>
      <w:r w:rsidRPr="00D671E1">
        <w:rPr>
          <w:w w:val="105"/>
          <w:sz w:val="18"/>
          <w:lang w:val="fr-FR"/>
        </w:rPr>
        <w:t>au plateau à jardin (liaison depuis régie en salle et en</w:t>
      </w:r>
      <w:r w:rsidRPr="00D671E1">
        <w:rPr>
          <w:spacing w:val="-4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 xml:space="preserve">cabine) </w:t>
      </w:r>
    </w:p>
    <w:p w14:paraId="6E7F743C" w14:textId="77777777" w:rsidR="00FA09D2" w:rsidRPr="00D671E1" w:rsidRDefault="00BE2D21">
      <w:pPr>
        <w:pStyle w:val="Corpsdetexte"/>
        <w:spacing w:line="206" w:lineRule="exact"/>
        <w:ind w:right="4458"/>
        <w:jc w:val="center"/>
        <w:rPr>
          <w:lang w:val="fr-FR"/>
        </w:rPr>
      </w:pPr>
      <w:r w:rsidRPr="00D671E1">
        <w:rPr>
          <w:w w:val="103"/>
          <w:lang w:val="fr-FR"/>
        </w:rPr>
        <w:t xml:space="preserve"> </w:t>
      </w:r>
    </w:p>
    <w:p w14:paraId="2A9B0BBF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before="12" w:line="224" w:lineRule="exact"/>
        <w:rPr>
          <w:sz w:val="18"/>
        </w:rPr>
      </w:pPr>
      <w:proofErr w:type="spellStart"/>
      <w:r>
        <w:rPr>
          <w:w w:val="105"/>
          <w:sz w:val="18"/>
        </w:rPr>
        <w:t>Régie</w:t>
      </w:r>
      <w:proofErr w:type="spellEnd"/>
      <w:r>
        <w:rPr>
          <w:w w:val="105"/>
          <w:sz w:val="18"/>
        </w:rPr>
        <w:t xml:space="preserve"> </w:t>
      </w:r>
      <w:proofErr w:type="gramStart"/>
      <w:r>
        <w:rPr>
          <w:w w:val="105"/>
          <w:sz w:val="18"/>
        </w:rPr>
        <w:t>son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proofErr w:type="gramEnd"/>
      <w:r>
        <w:rPr>
          <w:w w:val="105"/>
          <w:sz w:val="18"/>
        </w:rPr>
        <w:t xml:space="preserve"> </w:t>
      </w:r>
    </w:p>
    <w:p w14:paraId="191E723C" w14:textId="77777777" w:rsidR="00FA09D2" w:rsidRPr="00D671E1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line="210" w:lineRule="exact"/>
        <w:ind w:hanging="307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En salle (concerts) : Yamaha QL5 32in/16 out + Carte additionnelle 4</w:t>
      </w:r>
      <w:r w:rsidRPr="00D671E1">
        <w:rPr>
          <w:spacing w:val="-16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 xml:space="preserve">entrées </w:t>
      </w:r>
    </w:p>
    <w:p w14:paraId="40112517" w14:textId="77777777" w:rsidR="00FA09D2" w:rsidRPr="00D671E1" w:rsidRDefault="00BE2D21">
      <w:pPr>
        <w:pStyle w:val="Paragraphedeliste"/>
        <w:numPr>
          <w:ilvl w:val="3"/>
          <w:numId w:val="3"/>
        </w:numPr>
        <w:tabs>
          <w:tab w:val="left" w:pos="2796"/>
          <w:tab w:val="left" w:pos="2797"/>
        </w:tabs>
        <w:spacing w:before="12" w:line="224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Réseau DANTE, enregistrement </w:t>
      </w:r>
      <w:proofErr w:type="spellStart"/>
      <w:r w:rsidRPr="00D671E1">
        <w:rPr>
          <w:w w:val="105"/>
          <w:sz w:val="18"/>
          <w:lang w:val="fr-FR"/>
        </w:rPr>
        <w:t>multi-piste</w:t>
      </w:r>
      <w:proofErr w:type="spellEnd"/>
      <w:r w:rsidRPr="00D671E1">
        <w:rPr>
          <w:spacing w:val="-7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 xml:space="preserve">possible, IPAD en régie </w:t>
      </w:r>
    </w:p>
    <w:p w14:paraId="6CC8AD28" w14:textId="77777777" w:rsidR="00FA09D2" w:rsidRPr="00D671E1" w:rsidRDefault="00BE2D21">
      <w:pPr>
        <w:pStyle w:val="Paragraphedeliste"/>
        <w:numPr>
          <w:ilvl w:val="2"/>
          <w:numId w:val="3"/>
        </w:numPr>
        <w:tabs>
          <w:tab w:val="left" w:pos="2125"/>
        </w:tabs>
        <w:spacing w:line="210" w:lineRule="exact"/>
        <w:ind w:hanging="307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En régie haute (théâtre) : Yamaha DM1000 16 +4 in/12</w:t>
      </w:r>
      <w:r w:rsidRPr="00D671E1">
        <w:rPr>
          <w:spacing w:val="-13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 xml:space="preserve">out </w:t>
      </w:r>
    </w:p>
    <w:p w14:paraId="66907E87" w14:textId="06E92A89" w:rsidR="00FA09D2" w:rsidRDefault="00FA09D2">
      <w:pPr>
        <w:pStyle w:val="Corpsdetexte"/>
        <w:spacing w:before="7"/>
        <w:ind w:right="4458"/>
        <w:jc w:val="center"/>
      </w:pPr>
    </w:p>
    <w:p w14:paraId="5052F22F" w14:textId="77777777" w:rsidR="00FA09D2" w:rsidRPr="00D671E1" w:rsidRDefault="00BE2D21">
      <w:pPr>
        <w:pStyle w:val="Paragraphedeliste"/>
        <w:numPr>
          <w:ilvl w:val="0"/>
          <w:numId w:val="3"/>
        </w:numPr>
        <w:tabs>
          <w:tab w:val="left" w:pos="330"/>
          <w:tab w:val="left" w:pos="781"/>
        </w:tabs>
        <w:spacing w:before="11" w:line="240" w:lineRule="auto"/>
        <w:ind w:right="4619" w:hanging="330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Sonorisation retour (depuis la</w:t>
      </w:r>
      <w:r w:rsidRPr="00D671E1">
        <w:rPr>
          <w:spacing w:val="-6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face</w:t>
      </w:r>
      <w:proofErr w:type="gramStart"/>
      <w:r w:rsidRPr="00D671E1">
        <w:rPr>
          <w:w w:val="105"/>
          <w:sz w:val="18"/>
          <w:lang w:val="fr-FR"/>
        </w:rPr>
        <w:t>):</w:t>
      </w:r>
      <w:proofErr w:type="gramEnd"/>
      <w:r w:rsidRPr="00D671E1">
        <w:rPr>
          <w:w w:val="105"/>
          <w:sz w:val="18"/>
          <w:lang w:val="fr-FR"/>
        </w:rPr>
        <w:t xml:space="preserve"> </w:t>
      </w:r>
    </w:p>
    <w:p w14:paraId="1921D98E" w14:textId="65FE1549" w:rsidR="00FA09D2" w:rsidRDefault="004C1E05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before="11" w:line="224" w:lineRule="exact"/>
        <w:rPr>
          <w:sz w:val="18"/>
        </w:rPr>
      </w:pPr>
      <w:r>
        <w:rPr>
          <w:w w:val="105"/>
          <w:sz w:val="18"/>
        </w:rPr>
        <w:t>8</w:t>
      </w:r>
      <w:r w:rsidR="00BE2D21">
        <w:rPr>
          <w:w w:val="105"/>
          <w:sz w:val="18"/>
        </w:rPr>
        <w:t xml:space="preserve"> x </w:t>
      </w:r>
      <w:proofErr w:type="spellStart"/>
      <w:r w:rsidR="00BE2D21">
        <w:rPr>
          <w:w w:val="105"/>
          <w:sz w:val="18"/>
        </w:rPr>
        <w:t>Nexo</w:t>
      </w:r>
      <w:proofErr w:type="spellEnd"/>
      <w:r w:rsidR="00BE2D21">
        <w:rPr>
          <w:spacing w:val="-3"/>
          <w:w w:val="105"/>
          <w:sz w:val="18"/>
        </w:rPr>
        <w:t xml:space="preserve"> </w:t>
      </w:r>
      <w:r w:rsidR="00BE2D21">
        <w:rPr>
          <w:w w:val="105"/>
          <w:sz w:val="18"/>
        </w:rPr>
        <w:t xml:space="preserve">PS15 </w:t>
      </w:r>
      <w:r w:rsidR="00156D92">
        <w:rPr>
          <w:w w:val="105"/>
          <w:sz w:val="18"/>
        </w:rPr>
        <w:t xml:space="preserve">(4x PS15 r1 + </w:t>
      </w:r>
      <w:r>
        <w:rPr>
          <w:w w:val="105"/>
          <w:sz w:val="18"/>
        </w:rPr>
        <w:t>4</w:t>
      </w:r>
      <w:r w:rsidR="00156D92">
        <w:rPr>
          <w:w w:val="105"/>
          <w:sz w:val="18"/>
        </w:rPr>
        <w:t>x PS15 r2)</w:t>
      </w:r>
    </w:p>
    <w:p w14:paraId="42A3E651" w14:textId="3E3E82A5" w:rsidR="00FA09D2" w:rsidRPr="00D671E1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10 circuits d’amplification sur 5 amplificateurs CROWN XTI 4002</w:t>
      </w:r>
      <w:r w:rsidRPr="00D671E1">
        <w:rPr>
          <w:spacing w:val="-17"/>
          <w:w w:val="105"/>
          <w:sz w:val="18"/>
          <w:lang w:val="fr-FR"/>
        </w:rPr>
        <w:t xml:space="preserve"> </w:t>
      </w:r>
    </w:p>
    <w:p w14:paraId="24C78114" w14:textId="77777777" w:rsidR="00FA09D2" w:rsidRPr="00D671E1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14 envois disponibles au plateau et en salle via</w:t>
      </w:r>
      <w:r w:rsidRPr="00D671E1">
        <w:rPr>
          <w:spacing w:val="-13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 xml:space="preserve">XLR </w:t>
      </w:r>
    </w:p>
    <w:p w14:paraId="14AF92F7" w14:textId="77777777" w:rsidR="00FA09D2" w:rsidRPr="00D671E1" w:rsidRDefault="00BE2D21">
      <w:pPr>
        <w:pStyle w:val="Corpsdetexte"/>
        <w:spacing w:line="210" w:lineRule="exact"/>
        <w:ind w:left="1475"/>
        <w:rPr>
          <w:lang w:val="fr-FR"/>
        </w:rPr>
      </w:pPr>
      <w:r w:rsidRPr="00D671E1">
        <w:rPr>
          <w:w w:val="103"/>
          <w:lang w:val="fr-FR"/>
        </w:rPr>
        <w:t xml:space="preserve"> </w:t>
      </w:r>
    </w:p>
    <w:p w14:paraId="2EA5D823" w14:textId="77777777" w:rsidR="00FA09D2" w:rsidRDefault="00BE2D21">
      <w:pPr>
        <w:pStyle w:val="Paragraphedeliste"/>
        <w:numPr>
          <w:ilvl w:val="0"/>
          <w:numId w:val="3"/>
        </w:numPr>
        <w:tabs>
          <w:tab w:val="left" w:pos="780"/>
          <w:tab w:val="left" w:pos="781"/>
        </w:tabs>
        <w:spacing w:before="13" w:line="240" w:lineRule="auto"/>
        <w:ind w:hanging="330"/>
        <w:rPr>
          <w:sz w:val="18"/>
        </w:rPr>
      </w:pPr>
      <w:r>
        <w:rPr>
          <w:w w:val="105"/>
          <w:sz w:val="18"/>
        </w:rPr>
        <w:t xml:space="preserve">Divers sources et </w:t>
      </w:r>
      <w:proofErr w:type="spellStart"/>
      <w:proofErr w:type="gramStart"/>
      <w:r>
        <w:rPr>
          <w:w w:val="105"/>
          <w:sz w:val="18"/>
        </w:rPr>
        <w:t>traitement</w:t>
      </w:r>
      <w:proofErr w:type="spellEnd"/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proofErr w:type="gramEnd"/>
      <w:r>
        <w:rPr>
          <w:w w:val="105"/>
          <w:sz w:val="18"/>
        </w:rPr>
        <w:t xml:space="preserve"> </w:t>
      </w:r>
    </w:p>
    <w:p w14:paraId="2B61785B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before="7" w:line="224" w:lineRule="exact"/>
        <w:rPr>
          <w:sz w:val="18"/>
        </w:rPr>
      </w:pPr>
      <w:r>
        <w:rPr>
          <w:w w:val="105"/>
          <w:sz w:val="18"/>
        </w:rPr>
        <w:t>2 x EQ 2x31bandes BSS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 xml:space="preserve">FCS966 </w:t>
      </w:r>
    </w:p>
    <w:p w14:paraId="5552F307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rPr>
          <w:sz w:val="18"/>
        </w:rPr>
      </w:pPr>
      <w:proofErr w:type="spellStart"/>
      <w:r>
        <w:rPr>
          <w:w w:val="105"/>
          <w:sz w:val="18"/>
        </w:rPr>
        <w:t>Lecteur</w:t>
      </w:r>
      <w:proofErr w:type="spellEnd"/>
      <w:r>
        <w:rPr>
          <w:w w:val="105"/>
          <w:sz w:val="18"/>
        </w:rPr>
        <w:t xml:space="preserve"> CD TASCAM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 xml:space="preserve">CD200 </w:t>
      </w:r>
    </w:p>
    <w:p w14:paraId="6A4247AE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rPr>
          <w:sz w:val="18"/>
        </w:rPr>
      </w:pPr>
      <w:proofErr w:type="spellStart"/>
      <w:r>
        <w:rPr>
          <w:w w:val="105"/>
          <w:sz w:val="18"/>
        </w:rPr>
        <w:t>Lecteur</w:t>
      </w:r>
      <w:proofErr w:type="spellEnd"/>
      <w:r>
        <w:rPr>
          <w:w w:val="105"/>
          <w:sz w:val="18"/>
        </w:rPr>
        <w:t xml:space="preserve"> CD YAMAHA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 xml:space="preserve">CDX497 </w:t>
      </w:r>
    </w:p>
    <w:p w14:paraId="0BC4CCE2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rPr>
          <w:sz w:val="18"/>
        </w:rPr>
      </w:pPr>
      <w:proofErr w:type="spellStart"/>
      <w:r>
        <w:rPr>
          <w:w w:val="105"/>
          <w:sz w:val="18"/>
        </w:rPr>
        <w:t>Lecteur</w:t>
      </w:r>
      <w:proofErr w:type="spellEnd"/>
      <w:r>
        <w:rPr>
          <w:w w:val="105"/>
          <w:sz w:val="18"/>
        </w:rPr>
        <w:t xml:space="preserve"> CD SONY CDP-M203 </w:t>
      </w:r>
    </w:p>
    <w:p w14:paraId="351A838E" w14:textId="1DFB6178" w:rsidR="004C1E05" w:rsidRDefault="004C1E05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line="221" w:lineRule="exact"/>
        <w:rPr>
          <w:sz w:val="18"/>
        </w:rPr>
      </w:pPr>
      <w:r>
        <w:rPr>
          <w:w w:val="105"/>
          <w:sz w:val="18"/>
        </w:rPr>
        <w:t xml:space="preserve">2 x </w:t>
      </w:r>
      <w:proofErr w:type="spellStart"/>
      <w:r>
        <w:rPr>
          <w:w w:val="105"/>
          <w:sz w:val="18"/>
        </w:rPr>
        <w:t>enregistreurs</w:t>
      </w:r>
      <w:proofErr w:type="spellEnd"/>
      <w:r>
        <w:rPr>
          <w:w w:val="105"/>
          <w:sz w:val="18"/>
        </w:rPr>
        <w:t xml:space="preserve"> ZOOM H4N pro</w:t>
      </w:r>
    </w:p>
    <w:p w14:paraId="54C5ACE4" w14:textId="77777777" w:rsidR="00FA09D2" w:rsidRDefault="00BE2D21">
      <w:pPr>
        <w:pStyle w:val="Corpsdetexte"/>
        <w:spacing w:line="210" w:lineRule="exact"/>
        <w:ind w:left="1475"/>
      </w:pPr>
      <w:r>
        <w:rPr>
          <w:w w:val="103"/>
        </w:rPr>
        <w:t xml:space="preserve"> </w:t>
      </w:r>
    </w:p>
    <w:p w14:paraId="3E868D08" w14:textId="77777777" w:rsidR="00FA09D2" w:rsidRDefault="00BE2D21">
      <w:pPr>
        <w:pStyle w:val="Corpsdetexte"/>
        <w:spacing w:before="13"/>
        <w:ind w:left="1475"/>
      </w:pPr>
      <w:r>
        <w:rPr>
          <w:w w:val="103"/>
        </w:rPr>
        <w:t xml:space="preserve"> </w:t>
      </w:r>
    </w:p>
    <w:p w14:paraId="4ADD3C74" w14:textId="77777777" w:rsidR="00FA09D2" w:rsidRDefault="00BE2D21">
      <w:pPr>
        <w:pStyle w:val="Paragraphedeliste"/>
        <w:numPr>
          <w:ilvl w:val="0"/>
          <w:numId w:val="3"/>
        </w:numPr>
        <w:tabs>
          <w:tab w:val="left" w:pos="780"/>
          <w:tab w:val="left" w:pos="781"/>
        </w:tabs>
        <w:spacing w:before="12" w:line="240" w:lineRule="auto"/>
        <w:ind w:hanging="330"/>
        <w:rPr>
          <w:sz w:val="18"/>
        </w:rPr>
      </w:pPr>
      <w:r>
        <w:rPr>
          <w:w w:val="105"/>
          <w:sz w:val="18"/>
        </w:rPr>
        <w:t xml:space="preserve">Microphones et </w:t>
      </w:r>
      <w:proofErr w:type="gramStart"/>
      <w:r>
        <w:rPr>
          <w:w w:val="105"/>
          <w:sz w:val="18"/>
        </w:rPr>
        <w:t>sources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proofErr w:type="gramEnd"/>
      <w:r>
        <w:rPr>
          <w:w w:val="105"/>
          <w:sz w:val="18"/>
        </w:rPr>
        <w:t xml:space="preserve"> </w:t>
      </w:r>
    </w:p>
    <w:p w14:paraId="24651219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before="12" w:line="224" w:lineRule="exact"/>
        <w:rPr>
          <w:sz w:val="18"/>
        </w:rPr>
      </w:pPr>
      <w:r>
        <w:rPr>
          <w:w w:val="105"/>
          <w:sz w:val="18"/>
        </w:rPr>
        <w:t>6 x Shure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 xml:space="preserve">SM57 </w:t>
      </w:r>
    </w:p>
    <w:p w14:paraId="54740865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rPr>
          <w:sz w:val="18"/>
        </w:rPr>
      </w:pPr>
      <w:r>
        <w:rPr>
          <w:w w:val="105"/>
          <w:sz w:val="18"/>
        </w:rPr>
        <w:t>7 x Shure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 xml:space="preserve">SM58 </w:t>
      </w:r>
    </w:p>
    <w:p w14:paraId="0272F731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line="221" w:lineRule="exact"/>
        <w:rPr>
          <w:sz w:val="18"/>
        </w:rPr>
      </w:pPr>
      <w:r>
        <w:rPr>
          <w:w w:val="105"/>
          <w:sz w:val="18"/>
        </w:rPr>
        <w:t>2 x Shure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 xml:space="preserve">Beta58 </w:t>
      </w:r>
    </w:p>
    <w:p w14:paraId="0F81C6E1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line="221" w:lineRule="exact"/>
        <w:rPr>
          <w:sz w:val="18"/>
        </w:rPr>
      </w:pPr>
      <w:r>
        <w:rPr>
          <w:w w:val="105"/>
          <w:sz w:val="18"/>
        </w:rPr>
        <w:t>1 x Shure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 xml:space="preserve">Beta52 </w:t>
      </w:r>
    </w:p>
    <w:p w14:paraId="00B76270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rPr>
          <w:sz w:val="18"/>
        </w:rPr>
      </w:pPr>
      <w:r>
        <w:rPr>
          <w:w w:val="105"/>
          <w:sz w:val="18"/>
        </w:rPr>
        <w:t>1 x Sennheiser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 xml:space="preserve">E602 </w:t>
      </w:r>
    </w:p>
    <w:p w14:paraId="16480BC0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rPr>
          <w:sz w:val="18"/>
        </w:rPr>
      </w:pPr>
      <w:r>
        <w:rPr>
          <w:w w:val="105"/>
          <w:sz w:val="18"/>
        </w:rPr>
        <w:t>2 x Sennheiser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 xml:space="preserve">E604 </w:t>
      </w:r>
    </w:p>
    <w:p w14:paraId="64F78CE8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rPr>
          <w:sz w:val="18"/>
        </w:rPr>
      </w:pPr>
      <w:r>
        <w:rPr>
          <w:w w:val="105"/>
          <w:sz w:val="18"/>
        </w:rPr>
        <w:t>2 x Sennheiser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 xml:space="preserve">E906 </w:t>
      </w:r>
    </w:p>
    <w:p w14:paraId="07E5828E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rPr>
          <w:sz w:val="18"/>
        </w:rPr>
      </w:pPr>
      <w:r>
        <w:rPr>
          <w:w w:val="105"/>
          <w:sz w:val="18"/>
        </w:rPr>
        <w:t>2 x Sennheiser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 xml:space="preserve">MD421 </w:t>
      </w:r>
    </w:p>
    <w:p w14:paraId="0ACE2A5A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rPr>
          <w:sz w:val="18"/>
        </w:rPr>
      </w:pPr>
      <w:r>
        <w:rPr>
          <w:w w:val="105"/>
          <w:sz w:val="18"/>
        </w:rPr>
        <w:t>4 x Neumann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 xml:space="preserve">KM184 </w:t>
      </w:r>
    </w:p>
    <w:p w14:paraId="223B6AFB" w14:textId="77777777" w:rsidR="00FA09D2" w:rsidRDefault="00BE2D21">
      <w:pPr>
        <w:pStyle w:val="Paragraphedeliste"/>
        <w:numPr>
          <w:ilvl w:val="1"/>
          <w:numId w:val="3"/>
        </w:numPr>
        <w:tabs>
          <w:tab w:val="left" w:pos="1452"/>
          <w:tab w:val="left" w:pos="1453"/>
        </w:tabs>
        <w:spacing w:line="224" w:lineRule="exact"/>
        <w:rPr>
          <w:sz w:val="18"/>
        </w:rPr>
      </w:pPr>
      <w:r>
        <w:rPr>
          <w:w w:val="105"/>
          <w:sz w:val="18"/>
        </w:rPr>
        <w:t xml:space="preserve">2 x </w:t>
      </w:r>
      <w:proofErr w:type="spellStart"/>
      <w:r>
        <w:rPr>
          <w:w w:val="105"/>
          <w:sz w:val="18"/>
        </w:rPr>
        <w:t>AudioTechnica</w:t>
      </w:r>
      <w:proofErr w:type="spellEnd"/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 xml:space="preserve">4041 </w:t>
      </w:r>
    </w:p>
    <w:p w14:paraId="5C83E012" w14:textId="77777777" w:rsidR="00FA09D2" w:rsidRDefault="00FA09D2">
      <w:pPr>
        <w:pStyle w:val="Corpsdetexte"/>
        <w:spacing w:before="1"/>
        <w:rPr>
          <w:sz w:val="19"/>
        </w:rPr>
      </w:pPr>
    </w:p>
    <w:p w14:paraId="4A37F7EB" w14:textId="77777777" w:rsidR="00FA09D2" w:rsidRDefault="00BE2D21">
      <w:pPr>
        <w:pStyle w:val="Titre41"/>
        <w:tabs>
          <w:tab w:val="left" w:pos="8482"/>
        </w:tabs>
        <w:spacing w:before="0"/>
        <w:ind w:left="3" w:firstLine="0"/>
        <w:jc w:val="center"/>
      </w:pPr>
      <w:r>
        <w:rPr>
          <w:w w:val="103"/>
        </w:rPr>
        <w:t xml:space="preserve"> </w:t>
      </w:r>
      <w:r>
        <w:tab/>
      </w:r>
      <w:r>
        <w:rPr>
          <w:w w:val="105"/>
        </w:rPr>
        <w:t>1</w:t>
      </w:r>
    </w:p>
    <w:p w14:paraId="602EC2FE" w14:textId="77777777" w:rsidR="00FA09D2" w:rsidRDefault="00FA09D2">
      <w:pPr>
        <w:jc w:val="center"/>
        <w:sectPr w:rsidR="00FA09D2">
          <w:pgSz w:w="11900" w:h="16840"/>
          <w:pgMar w:top="1600" w:right="1540" w:bottom="280" w:left="1540" w:header="720" w:footer="720" w:gutter="0"/>
          <w:cols w:space="720"/>
        </w:sectPr>
      </w:pPr>
    </w:p>
    <w:p w14:paraId="55719844" w14:textId="628CC22F" w:rsidR="004C1E05" w:rsidRPr="004C1E05" w:rsidRDefault="00716A39" w:rsidP="004C1E05">
      <w:pPr>
        <w:pStyle w:val="Paragraphedeliste"/>
        <w:numPr>
          <w:ilvl w:val="0"/>
          <w:numId w:val="2"/>
        </w:numPr>
        <w:tabs>
          <w:tab w:val="left" w:pos="1312"/>
          <w:tab w:val="left" w:pos="1313"/>
        </w:tabs>
        <w:spacing w:before="184" w:line="224" w:lineRule="exact"/>
        <w:contextualSpacing/>
        <w:rPr>
          <w:sz w:val="18"/>
        </w:rPr>
      </w:pPr>
      <w:r>
        <w:rPr>
          <w:w w:val="105"/>
          <w:sz w:val="18"/>
        </w:rPr>
        <w:t xml:space="preserve">1 x Audio </w:t>
      </w:r>
      <w:proofErr w:type="spellStart"/>
      <w:r>
        <w:rPr>
          <w:w w:val="105"/>
          <w:sz w:val="18"/>
        </w:rPr>
        <w:t>Technica</w:t>
      </w:r>
      <w:proofErr w:type="spellEnd"/>
      <w:r>
        <w:rPr>
          <w:w w:val="105"/>
          <w:sz w:val="18"/>
        </w:rPr>
        <w:t xml:space="preserve"> ATM35</w:t>
      </w:r>
      <w:r w:rsidR="00156D92">
        <w:rPr>
          <w:w w:val="105"/>
          <w:sz w:val="18"/>
        </w:rPr>
        <w:t>0</w:t>
      </w:r>
    </w:p>
    <w:p w14:paraId="4CC6DFE1" w14:textId="4D02691A" w:rsidR="00716A39" w:rsidRPr="004C1E05" w:rsidRDefault="00716A39" w:rsidP="00156D92">
      <w:pPr>
        <w:pStyle w:val="Paragraphedeliste"/>
        <w:numPr>
          <w:ilvl w:val="0"/>
          <w:numId w:val="2"/>
        </w:numPr>
        <w:tabs>
          <w:tab w:val="left" w:pos="1312"/>
          <w:tab w:val="left" w:pos="1313"/>
        </w:tabs>
        <w:spacing w:before="184" w:line="224" w:lineRule="exact"/>
        <w:contextualSpacing/>
        <w:rPr>
          <w:sz w:val="18"/>
        </w:rPr>
      </w:pPr>
      <w:r>
        <w:rPr>
          <w:w w:val="105"/>
          <w:sz w:val="18"/>
        </w:rPr>
        <w:t>1 x Heil Sound PR20</w:t>
      </w:r>
    </w:p>
    <w:p w14:paraId="7086F717" w14:textId="4FD6ED0B" w:rsidR="004C1E05" w:rsidRPr="004C1E05" w:rsidRDefault="004C1E05" w:rsidP="00156D92">
      <w:pPr>
        <w:pStyle w:val="Paragraphedeliste"/>
        <w:numPr>
          <w:ilvl w:val="0"/>
          <w:numId w:val="2"/>
        </w:numPr>
        <w:tabs>
          <w:tab w:val="left" w:pos="1312"/>
          <w:tab w:val="left" w:pos="1313"/>
        </w:tabs>
        <w:spacing w:before="184" w:line="224" w:lineRule="exact"/>
        <w:contextualSpacing/>
        <w:rPr>
          <w:sz w:val="18"/>
        </w:rPr>
      </w:pPr>
      <w:r>
        <w:rPr>
          <w:w w:val="105"/>
          <w:sz w:val="18"/>
        </w:rPr>
        <w:t xml:space="preserve">1 x SM58HF + </w:t>
      </w:r>
      <w:proofErr w:type="spellStart"/>
      <w:r>
        <w:rPr>
          <w:w w:val="105"/>
          <w:sz w:val="18"/>
        </w:rPr>
        <w:t>émetteur</w:t>
      </w:r>
      <w:proofErr w:type="spellEnd"/>
      <w:r>
        <w:rPr>
          <w:w w:val="105"/>
          <w:sz w:val="18"/>
        </w:rPr>
        <w:t xml:space="preserve"> BLX24RE</w:t>
      </w:r>
    </w:p>
    <w:p w14:paraId="03509E89" w14:textId="6484A48A" w:rsidR="004C1E05" w:rsidRDefault="004C1E05" w:rsidP="00156D92">
      <w:pPr>
        <w:pStyle w:val="Paragraphedeliste"/>
        <w:numPr>
          <w:ilvl w:val="0"/>
          <w:numId w:val="2"/>
        </w:numPr>
        <w:tabs>
          <w:tab w:val="left" w:pos="1312"/>
          <w:tab w:val="left" w:pos="1313"/>
        </w:tabs>
        <w:spacing w:before="184" w:line="224" w:lineRule="exact"/>
        <w:contextualSpacing/>
        <w:rPr>
          <w:sz w:val="18"/>
        </w:rPr>
      </w:pPr>
      <w:r>
        <w:rPr>
          <w:w w:val="105"/>
          <w:sz w:val="18"/>
        </w:rPr>
        <w:t xml:space="preserve">2 x Audio </w:t>
      </w:r>
      <w:proofErr w:type="spellStart"/>
      <w:r>
        <w:rPr>
          <w:w w:val="105"/>
          <w:sz w:val="18"/>
        </w:rPr>
        <w:t>Technica</w:t>
      </w:r>
      <w:proofErr w:type="spellEnd"/>
      <w:r>
        <w:rPr>
          <w:w w:val="105"/>
          <w:sz w:val="18"/>
        </w:rPr>
        <w:t xml:space="preserve"> ATR3350IS Lavalier</w:t>
      </w:r>
    </w:p>
    <w:p w14:paraId="55CBE0B8" w14:textId="2D6A92E3" w:rsidR="00FA09D2" w:rsidRDefault="00F408E3" w:rsidP="00156D92">
      <w:pPr>
        <w:pStyle w:val="Paragraphedeliste"/>
        <w:numPr>
          <w:ilvl w:val="0"/>
          <w:numId w:val="2"/>
        </w:numPr>
        <w:tabs>
          <w:tab w:val="left" w:pos="1312"/>
          <w:tab w:val="left" w:pos="1313"/>
        </w:tabs>
        <w:contextualSpacing/>
        <w:rPr>
          <w:sz w:val="18"/>
        </w:rPr>
      </w:pPr>
      <w:r>
        <w:rPr>
          <w:w w:val="105"/>
          <w:sz w:val="18"/>
        </w:rPr>
        <w:t>10</w:t>
      </w:r>
      <w:r w:rsidR="00BE2D21">
        <w:rPr>
          <w:w w:val="105"/>
          <w:sz w:val="18"/>
        </w:rPr>
        <w:t xml:space="preserve"> x Direct Box BSS</w:t>
      </w:r>
      <w:r w:rsidR="00BE2D21">
        <w:rPr>
          <w:spacing w:val="-1"/>
          <w:w w:val="105"/>
          <w:sz w:val="18"/>
        </w:rPr>
        <w:t xml:space="preserve"> </w:t>
      </w:r>
      <w:r w:rsidR="00BE2D21">
        <w:rPr>
          <w:w w:val="105"/>
          <w:sz w:val="18"/>
        </w:rPr>
        <w:t>AR133</w:t>
      </w:r>
    </w:p>
    <w:p w14:paraId="0978DFDE" w14:textId="77777777" w:rsidR="00FA09D2" w:rsidRDefault="00BE2D21" w:rsidP="00156D92">
      <w:pPr>
        <w:pStyle w:val="Paragraphedeliste"/>
        <w:numPr>
          <w:ilvl w:val="0"/>
          <w:numId w:val="2"/>
        </w:numPr>
        <w:tabs>
          <w:tab w:val="left" w:pos="1312"/>
          <w:tab w:val="left" w:pos="1313"/>
        </w:tabs>
        <w:contextualSpacing/>
        <w:rPr>
          <w:sz w:val="18"/>
        </w:rPr>
      </w:pPr>
      <w:r>
        <w:rPr>
          <w:w w:val="105"/>
          <w:sz w:val="18"/>
        </w:rPr>
        <w:t>3 x Direct Box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CB-1</w:t>
      </w:r>
    </w:p>
    <w:p w14:paraId="7D310623" w14:textId="77777777" w:rsidR="00FA09D2" w:rsidRDefault="00BE2D21" w:rsidP="00156D92">
      <w:pPr>
        <w:pStyle w:val="Paragraphedeliste"/>
        <w:numPr>
          <w:ilvl w:val="0"/>
          <w:numId w:val="2"/>
        </w:numPr>
        <w:tabs>
          <w:tab w:val="left" w:pos="1312"/>
          <w:tab w:val="left" w:pos="1313"/>
        </w:tabs>
        <w:contextualSpacing/>
        <w:rPr>
          <w:sz w:val="18"/>
        </w:rPr>
      </w:pPr>
      <w:r>
        <w:rPr>
          <w:w w:val="105"/>
          <w:sz w:val="18"/>
        </w:rPr>
        <w:t xml:space="preserve">2 x Direct </w:t>
      </w:r>
      <w:proofErr w:type="gramStart"/>
      <w:r>
        <w:rPr>
          <w:w w:val="105"/>
          <w:sz w:val="18"/>
        </w:rPr>
        <w:t>Box  Alto</w:t>
      </w:r>
      <w:proofErr w:type="gramEnd"/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DI1</w:t>
      </w:r>
    </w:p>
    <w:p w14:paraId="5CC55949" w14:textId="77777777" w:rsidR="00FA09D2" w:rsidRDefault="00BE2D21" w:rsidP="00156D92">
      <w:pPr>
        <w:pStyle w:val="Corpsdetexte"/>
        <w:tabs>
          <w:tab w:val="left" w:pos="1312"/>
        </w:tabs>
        <w:spacing w:line="224" w:lineRule="exact"/>
        <w:ind w:left="993"/>
        <w:contextualSpacing/>
      </w:pPr>
      <w:r>
        <w:rPr>
          <w:rFonts w:ascii="Courier New"/>
          <w:w w:val="105"/>
        </w:rPr>
        <w:t>o</w:t>
      </w:r>
      <w:r>
        <w:rPr>
          <w:rFonts w:ascii="Courier New"/>
          <w:w w:val="105"/>
        </w:rPr>
        <w:tab/>
      </w:r>
      <w:r>
        <w:rPr>
          <w:w w:val="105"/>
        </w:rPr>
        <w:t xml:space="preserve">1 kit Shure </w:t>
      </w:r>
      <w:proofErr w:type="gramStart"/>
      <w:r>
        <w:rPr>
          <w:w w:val="105"/>
        </w:rPr>
        <w:t>PG :</w:t>
      </w:r>
      <w:proofErr w:type="gramEnd"/>
      <w:r>
        <w:rPr>
          <w:w w:val="105"/>
        </w:rPr>
        <w:t xml:space="preserve"> PG52 (1), PG 56 (3), PG 81</w:t>
      </w:r>
      <w:r>
        <w:rPr>
          <w:spacing w:val="-4"/>
          <w:w w:val="105"/>
        </w:rPr>
        <w:t xml:space="preserve"> </w:t>
      </w:r>
      <w:r>
        <w:rPr>
          <w:w w:val="105"/>
        </w:rPr>
        <w:t>(2)</w:t>
      </w:r>
    </w:p>
    <w:p w14:paraId="19FF2701" w14:textId="77777777" w:rsidR="00FA09D2" w:rsidRDefault="00FA09D2">
      <w:pPr>
        <w:pStyle w:val="Corpsdetexte"/>
        <w:spacing w:before="9"/>
      </w:pPr>
    </w:p>
    <w:p w14:paraId="6C8810E6" w14:textId="77777777" w:rsidR="00FA09D2" w:rsidRDefault="00BE2D21">
      <w:pPr>
        <w:pStyle w:val="Paragraphedeliste"/>
        <w:numPr>
          <w:ilvl w:val="0"/>
          <w:numId w:val="1"/>
        </w:numPr>
        <w:tabs>
          <w:tab w:val="left" w:pos="640"/>
          <w:tab w:val="left" w:pos="641"/>
        </w:tabs>
        <w:spacing w:before="1" w:line="240" w:lineRule="auto"/>
        <w:ind w:hanging="330"/>
        <w:rPr>
          <w:sz w:val="18"/>
        </w:rPr>
      </w:pPr>
      <w:proofErr w:type="spellStart"/>
      <w:r>
        <w:rPr>
          <w:w w:val="105"/>
          <w:sz w:val="18"/>
        </w:rPr>
        <w:t>Système</w:t>
      </w:r>
      <w:proofErr w:type="spellEnd"/>
      <w:r>
        <w:rPr>
          <w:w w:val="105"/>
          <w:sz w:val="18"/>
        </w:rPr>
        <w:t xml:space="preserve">(s) son </w:t>
      </w:r>
      <w:proofErr w:type="gramStart"/>
      <w:r>
        <w:rPr>
          <w:w w:val="105"/>
          <w:sz w:val="18"/>
        </w:rPr>
        <w:t>mobile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proofErr w:type="gramEnd"/>
    </w:p>
    <w:p w14:paraId="2794B830" w14:textId="6C91C7C8" w:rsidR="00FA09D2" w:rsidRDefault="00BE2D21" w:rsidP="00F408E3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before="7" w:line="224" w:lineRule="exact"/>
        <w:rPr>
          <w:sz w:val="18"/>
        </w:rPr>
      </w:pPr>
      <w:proofErr w:type="spellStart"/>
      <w:r>
        <w:rPr>
          <w:w w:val="105"/>
          <w:sz w:val="18"/>
        </w:rPr>
        <w:t>Système</w:t>
      </w:r>
      <w:proofErr w:type="spellEnd"/>
      <w:r>
        <w:rPr>
          <w:w w:val="105"/>
          <w:sz w:val="18"/>
        </w:rPr>
        <w:t xml:space="preserve"> Lucas HK Performer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900W</w:t>
      </w:r>
    </w:p>
    <w:p w14:paraId="0F6AE17B" w14:textId="79DA88A6" w:rsidR="00FA09D2" w:rsidRDefault="004C1E05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4" w:lineRule="exact"/>
        <w:rPr>
          <w:sz w:val="18"/>
        </w:rPr>
      </w:pPr>
      <w:r>
        <w:rPr>
          <w:w w:val="105"/>
          <w:sz w:val="18"/>
        </w:rPr>
        <w:t xml:space="preserve">1 x JBL </w:t>
      </w:r>
      <w:proofErr w:type="spellStart"/>
      <w:r>
        <w:rPr>
          <w:w w:val="105"/>
          <w:sz w:val="18"/>
        </w:rPr>
        <w:t>BoomBox</w:t>
      </w:r>
      <w:proofErr w:type="spellEnd"/>
      <w:r>
        <w:rPr>
          <w:w w:val="105"/>
          <w:sz w:val="18"/>
        </w:rPr>
        <w:t xml:space="preserve"> 2 </w:t>
      </w:r>
    </w:p>
    <w:p w14:paraId="1258EF92" w14:textId="77777777" w:rsidR="00FA09D2" w:rsidRDefault="00FA09D2">
      <w:pPr>
        <w:pStyle w:val="Corpsdetexte"/>
        <w:spacing w:before="6"/>
      </w:pPr>
    </w:p>
    <w:p w14:paraId="78EB7D3E" w14:textId="77777777" w:rsidR="00FA09D2" w:rsidRDefault="00BE2D21">
      <w:pPr>
        <w:pStyle w:val="Paragraphedeliste"/>
        <w:numPr>
          <w:ilvl w:val="0"/>
          <w:numId w:val="1"/>
        </w:numPr>
        <w:tabs>
          <w:tab w:val="left" w:pos="640"/>
          <w:tab w:val="left" w:pos="641"/>
        </w:tabs>
        <w:spacing w:line="240" w:lineRule="auto"/>
        <w:ind w:hanging="330"/>
        <w:rPr>
          <w:sz w:val="18"/>
        </w:rPr>
      </w:pPr>
      <w:proofErr w:type="spellStart"/>
      <w:proofErr w:type="gramStart"/>
      <w:r>
        <w:rPr>
          <w:w w:val="105"/>
          <w:sz w:val="18"/>
        </w:rPr>
        <w:t>Éclairage</w:t>
      </w:r>
      <w:proofErr w:type="spellEnd"/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proofErr w:type="gramEnd"/>
    </w:p>
    <w:p w14:paraId="7D309F1E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before="11" w:line="224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20 PC Robert </w:t>
      </w:r>
      <w:proofErr w:type="spellStart"/>
      <w:r w:rsidRPr="00D671E1">
        <w:rPr>
          <w:w w:val="105"/>
          <w:sz w:val="18"/>
          <w:lang w:val="fr-FR"/>
        </w:rPr>
        <w:t>Juliat</w:t>
      </w:r>
      <w:proofErr w:type="spellEnd"/>
      <w:r w:rsidRPr="00D671E1">
        <w:rPr>
          <w:w w:val="105"/>
          <w:sz w:val="18"/>
          <w:lang w:val="fr-FR"/>
        </w:rPr>
        <w:t xml:space="preserve"> 310HPC lentilles</w:t>
      </w:r>
      <w:r w:rsidRPr="00D671E1">
        <w:rPr>
          <w:spacing w:val="-8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claires</w:t>
      </w:r>
    </w:p>
    <w:p w14:paraId="4D553BCE" w14:textId="77777777" w:rsidR="00FA09D2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</w:rPr>
      </w:pPr>
      <w:r>
        <w:rPr>
          <w:w w:val="105"/>
          <w:sz w:val="18"/>
        </w:rPr>
        <w:t xml:space="preserve">4 PC ADB 2kW </w:t>
      </w:r>
      <w:proofErr w:type="spellStart"/>
      <w:r>
        <w:rPr>
          <w:w w:val="105"/>
          <w:sz w:val="18"/>
        </w:rPr>
        <w:t>lentilles</w:t>
      </w:r>
      <w:proofErr w:type="spellEnd"/>
      <w:r>
        <w:rPr>
          <w:spacing w:val="-4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claires</w:t>
      </w:r>
      <w:proofErr w:type="spellEnd"/>
    </w:p>
    <w:p w14:paraId="59E43C0E" w14:textId="77777777" w:rsidR="00FA09D2" w:rsidRDefault="00BE2D21">
      <w:pPr>
        <w:pStyle w:val="Corpsdetexte"/>
        <w:tabs>
          <w:tab w:val="left" w:pos="1312"/>
        </w:tabs>
        <w:spacing w:line="223" w:lineRule="exact"/>
        <w:ind w:left="993"/>
      </w:pPr>
      <w:r>
        <w:rPr>
          <w:rFonts w:ascii="Courier New"/>
          <w:w w:val="105"/>
        </w:rPr>
        <w:t>o</w:t>
      </w:r>
      <w:r>
        <w:rPr>
          <w:rFonts w:ascii="Courier New"/>
          <w:w w:val="105"/>
        </w:rPr>
        <w:tab/>
      </w:r>
      <w:r>
        <w:rPr>
          <w:w w:val="105"/>
        </w:rPr>
        <w:t xml:space="preserve">30 PAR 64 </w:t>
      </w:r>
      <w:proofErr w:type="spellStart"/>
      <w:r>
        <w:rPr>
          <w:w w:val="105"/>
        </w:rPr>
        <w:t>lampes</w:t>
      </w:r>
      <w:proofErr w:type="spellEnd"/>
      <w:r>
        <w:rPr>
          <w:w w:val="105"/>
        </w:rPr>
        <w:t xml:space="preserve"> CP60, 61, 62,</w:t>
      </w:r>
      <w:r>
        <w:rPr>
          <w:spacing w:val="-6"/>
          <w:w w:val="105"/>
        </w:rPr>
        <w:t xml:space="preserve"> </w:t>
      </w:r>
      <w:r>
        <w:rPr>
          <w:w w:val="105"/>
        </w:rPr>
        <w:t>95</w:t>
      </w:r>
    </w:p>
    <w:p w14:paraId="23E0C658" w14:textId="31B80392" w:rsidR="00FA09D2" w:rsidRDefault="00F408E3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</w:rPr>
      </w:pPr>
      <w:r>
        <w:rPr>
          <w:w w:val="105"/>
          <w:sz w:val="18"/>
        </w:rPr>
        <w:t>6</w:t>
      </w:r>
      <w:r w:rsidR="00BE2D21">
        <w:rPr>
          <w:w w:val="105"/>
          <w:sz w:val="18"/>
        </w:rPr>
        <w:t xml:space="preserve"> </w:t>
      </w:r>
      <w:proofErr w:type="spellStart"/>
      <w:r w:rsidR="00BE2D21">
        <w:rPr>
          <w:w w:val="105"/>
          <w:sz w:val="18"/>
        </w:rPr>
        <w:t>découpes</w:t>
      </w:r>
      <w:proofErr w:type="spellEnd"/>
      <w:r w:rsidR="00BE2D21">
        <w:rPr>
          <w:w w:val="105"/>
          <w:sz w:val="18"/>
        </w:rPr>
        <w:t xml:space="preserve"> Robert </w:t>
      </w:r>
      <w:proofErr w:type="spellStart"/>
      <w:r w:rsidR="00BE2D21">
        <w:rPr>
          <w:w w:val="105"/>
          <w:sz w:val="18"/>
        </w:rPr>
        <w:t>Juliat</w:t>
      </w:r>
      <w:proofErr w:type="spellEnd"/>
      <w:r w:rsidR="00BE2D21">
        <w:rPr>
          <w:spacing w:val="-5"/>
          <w:w w:val="105"/>
          <w:sz w:val="18"/>
        </w:rPr>
        <w:t xml:space="preserve"> </w:t>
      </w:r>
      <w:r w:rsidR="00BE2D21">
        <w:rPr>
          <w:w w:val="105"/>
          <w:sz w:val="18"/>
        </w:rPr>
        <w:t>614SX</w:t>
      </w:r>
    </w:p>
    <w:p w14:paraId="0125EEF8" w14:textId="77777777" w:rsidR="00FA09D2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1" w:lineRule="exact"/>
        <w:rPr>
          <w:sz w:val="18"/>
        </w:rPr>
      </w:pPr>
      <w:r>
        <w:rPr>
          <w:w w:val="105"/>
          <w:sz w:val="18"/>
        </w:rPr>
        <w:t xml:space="preserve">3 </w:t>
      </w:r>
      <w:proofErr w:type="spellStart"/>
      <w:r>
        <w:rPr>
          <w:w w:val="105"/>
          <w:sz w:val="18"/>
        </w:rPr>
        <w:t>découpes</w:t>
      </w:r>
      <w:proofErr w:type="spellEnd"/>
      <w:r>
        <w:rPr>
          <w:w w:val="105"/>
          <w:sz w:val="18"/>
        </w:rPr>
        <w:t xml:space="preserve"> Robert </w:t>
      </w:r>
      <w:proofErr w:type="spellStart"/>
      <w:r>
        <w:rPr>
          <w:w w:val="105"/>
          <w:sz w:val="18"/>
        </w:rPr>
        <w:t>Juliat</w:t>
      </w:r>
      <w:proofErr w:type="spellEnd"/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613SX</w:t>
      </w:r>
    </w:p>
    <w:p w14:paraId="274D6122" w14:textId="77777777" w:rsidR="00FA09D2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1" w:lineRule="exact"/>
        <w:rPr>
          <w:sz w:val="18"/>
        </w:rPr>
      </w:pPr>
      <w:r>
        <w:rPr>
          <w:w w:val="105"/>
          <w:sz w:val="18"/>
        </w:rPr>
        <w:t xml:space="preserve">3 </w:t>
      </w:r>
      <w:proofErr w:type="spellStart"/>
      <w:r>
        <w:rPr>
          <w:w w:val="105"/>
          <w:sz w:val="18"/>
        </w:rPr>
        <w:t>découpes</w:t>
      </w:r>
      <w:proofErr w:type="spellEnd"/>
      <w:r>
        <w:rPr>
          <w:w w:val="105"/>
          <w:sz w:val="18"/>
        </w:rPr>
        <w:t xml:space="preserve"> ADB WARP 22°-50°</w:t>
      </w:r>
    </w:p>
    <w:p w14:paraId="5E94224D" w14:textId="00AD46E6" w:rsidR="00FA09D2" w:rsidRDefault="00F408E3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</w:rPr>
      </w:pPr>
      <w:r>
        <w:rPr>
          <w:w w:val="105"/>
          <w:sz w:val="18"/>
        </w:rPr>
        <w:t>7</w:t>
      </w:r>
      <w:r w:rsidR="00BE2D21">
        <w:rPr>
          <w:w w:val="105"/>
          <w:sz w:val="18"/>
        </w:rPr>
        <w:t xml:space="preserve"> </w:t>
      </w:r>
      <w:proofErr w:type="spellStart"/>
      <w:r w:rsidR="00BE2D21">
        <w:rPr>
          <w:w w:val="105"/>
          <w:sz w:val="18"/>
        </w:rPr>
        <w:t>découpes</w:t>
      </w:r>
      <w:proofErr w:type="spellEnd"/>
      <w:r w:rsidR="00BE2D21">
        <w:rPr>
          <w:w w:val="105"/>
          <w:sz w:val="18"/>
        </w:rPr>
        <w:t xml:space="preserve"> ADB WARP 1</w:t>
      </w:r>
      <w:r>
        <w:rPr>
          <w:w w:val="105"/>
          <w:sz w:val="18"/>
        </w:rPr>
        <w:t>2</w:t>
      </w:r>
      <w:r w:rsidR="00BE2D21">
        <w:rPr>
          <w:w w:val="105"/>
          <w:sz w:val="18"/>
        </w:rPr>
        <w:t>°-3</w:t>
      </w:r>
      <w:r>
        <w:rPr>
          <w:w w:val="105"/>
          <w:sz w:val="18"/>
        </w:rPr>
        <w:t>0</w:t>
      </w:r>
      <w:r w:rsidR="00BE2D21">
        <w:rPr>
          <w:w w:val="105"/>
          <w:sz w:val="18"/>
        </w:rPr>
        <w:t>°</w:t>
      </w:r>
    </w:p>
    <w:p w14:paraId="73F4DE37" w14:textId="02168C7E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2 </w:t>
      </w:r>
      <w:proofErr w:type="gramStart"/>
      <w:r w:rsidRPr="00D671E1">
        <w:rPr>
          <w:w w:val="105"/>
          <w:sz w:val="18"/>
          <w:lang w:val="fr-FR"/>
        </w:rPr>
        <w:t>kit</w:t>
      </w:r>
      <w:proofErr w:type="gramEnd"/>
      <w:r w:rsidRPr="00D671E1">
        <w:rPr>
          <w:w w:val="105"/>
          <w:sz w:val="18"/>
          <w:lang w:val="fr-FR"/>
        </w:rPr>
        <w:t xml:space="preserve"> ACL PAR64</w:t>
      </w:r>
      <w:r w:rsidRPr="00D671E1">
        <w:rPr>
          <w:spacing w:val="-6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2kW</w:t>
      </w:r>
      <w:r w:rsidR="00F408E3" w:rsidRPr="00D671E1">
        <w:rPr>
          <w:w w:val="105"/>
          <w:sz w:val="18"/>
          <w:lang w:val="fr-FR"/>
        </w:rPr>
        <w:t xml:space="preserve"> (1 kit = 2 barres 110V)</w:t>
      </w:r>
    </w:p>
    <w:p w14:paraId="36188063" w14:textId="6BDCDEAD" w:rsidR="00F408E3" w:rsidRDefault="00F408E3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</w:rPr>
      </w:pPr>
      <w:r>
        <w:rPr>
          <w:w w:val="105"/>
          <w:sz w:val="18"/>
        </w:rPr>
        <w:t>4 PAR64 110V</w:t>
      </w:r>
    </w:p>
    <w:p w14:paraId="13FDDE44" w14:textId="77777777" w:rsidR="00FA09D2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</w:rPr>
      </w:pPr>
      <w:r>
        <w:rPr>
          <w:w w:val="105"/>
          <w:sz w:val="18"/>
        </w:rPr>
        <w:t>1 kit ACL PAR30 longs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2kW</w:t>
      </w:r>
    </w:p>
    <w:p w14:paraId="0D449AF7" w14:textId="77777777" w:rsidR="00FA09D2" w:rsidRPr="00716A39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</w:rPr>
      </w:pPr>
      <w:r>
        <w:rPr>
          <w:w w:val="105"/>
          <w:sz w:val="18"/>
        </w:rPr>
        <w:t>10 PAR 36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F1</w:t>
      </w:r>
    </w:p>
    <w:p w14:paraId="629209F5" w14:textId="3E0DDF56" w:rsidR="00716A39" w:rsidRPr="00F408E3" w:rsidRDefault="00716A39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</w:rPr>
      </w:pPr>
      <w:r>
        <w:rPr>
          <w:w w:val="105"/>
          <w:sz w:val="18"/>
        </w:rPr>
        <w:t xml:space="preserve">2 x </w:t>
      </w:r>
      <w:proofErr w:type="spellStart"/>
      <w:r>
        <w:rPr>
          <w:w w:val="105"/>
          <w:sz w:val="18"/>
        </w:rPr>
        <w:t>Sunstrip</w:t>
      </w:r>
      <w:proofErr w:type="spellEnd"/>
      <w:r>
        <w:rPr>
          <w:w w:val="105"/>
          <w:sz w:val="18"/>
        </w:rPr>
        <w:t xml:space="preserve"> LED </w:t>
      </w:r>
      <w:proofErr w:type="spellStart"/>
      <w:r>
        <w:rPr>
          <w:w w:val="105"/>
          <w:sz w:val="18"/>
        </w:rPr>
        <w:t>Iristech</w:t>
      </w:r>
      <w:proofErr w:type="spellEnd"/>
      <w:r>
        <w:rPr>
          <w:w w:val="105"/>
          <w:sz w:val="18"/>
        </w:rPr>
        <w:t xml:space="preserve"> 12 x 6W, 5°</w:t>
      </w:r>
    </w:p>
    <w:p w14:paraId="353DB72A" w14:textId="5E3AAD4E" w:rsidR="00F408E3" w:rsidRDefault="004C1E05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</w:rPr>
      </w:pPr>
      <w:r>
        <w:rPr>
          <w:w w:val="105"/>
          <w:sz w:val="18"/>
        </w:rPr>
        <w:t>3</w:t>
      </w:r>
      <w:r w:rsidR="00F408E3">
        <w:rPr>
          <w:w w:val="105"/>
          <w:sz w:val="18"/>
        </w:rPr>
        <w:t xml:space="preserve"> x </w:t>
      </w:r>
      <w:proofErr w:type="spellStart"/>
      <w:r w:rsidR="00F408E3">
        <w:rPr>
          <w:w w:val="105"/>
          <w:sz w:val="18"/>
        </w:rPr>
        <w:t>Strob</w:t>
      </w:r>
      <w:proofErr w:type="spellEnd"/>
      <w:r w:rsidR="00F408E3">
        <w:rPr>
          <w:w w:val="105"/>
          <w:sz w:val="18"/>
        </w:rPr>
        <w:t xml:space="preserve"> 1500W DMX</w:t>
      </w:r>
    </w:p>
    <w:p w14:paraId="1BF9BB6B" w14:textId="77777777" w:rsidR="00FA09D2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1" w:lineRule="exact"/>
        <w:rPr>
          <w:sz w:val="18"/>
        </w:rPr>
      </w:pPr>
      <w:proofErr w:type="spellStart"/>
      <w:r>
        <w:rPr>
          <w:w w:val="105"/>
          <w:sz w:val="18"/>
        </w:rPr>
        <w:t>Pupitre</w:t>
      </w:r>
      <w:proofErr w:type="spellEnd"/>
      <w:r>
        <w:rPr>
          <w:w w:val="105"/>
          <w:sz w:val="18"/>
        </w:rPr>
        <w:t xml:space="preserve"> MA </w:t>
      </w:r>
      <w:proofErr w:type="spellStart"/>
      <w:r>
        <w:rPr>
          <w:w w:val="105"/>
          <w:sz w:val="18"/>
        </w:rPr>
        <w:t>LightCommander</w:t>
      </w:r>
      <w:proofErr w:type="spellEnd"/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48/96</w:t>
      </w:r>
    </w:p>
    <w:p w14:paraId="5697A880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1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2 armoires gradateurs Robert </w:t>
      </w:r>
      <w:proofErr w:type="spellStart"/>
      <w:r w:rsidRPr="00D671E1">
        <w:rPr>
          <w:w w:val="105"/>
          <w:sz w:val="18"/>
          <w:lang w:val="fr-FR"/>
        </w:rPr>
        <w:t>Juliat</w:t>
      </w:r>
      <w:proofErr w:type="spellEnd"/>
      <w:r w:rsidRPr="00D671E1">
        <w:rPr>
          <w:w w:val="105"/>
          <w:sz w:val="18"/>
          <w:lang w:val="fr-FR"/>
        </w:rPr>
        <w:t xml:space="preserve"> TIVOLI 24x3kW (48</w:t>
      </w:r>
      <w:r w:rsidRPr="00D671E1">
        <w:rPr>
          <w:spacing w:val="-6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circuits)</w:t>
      </w:r>
    </w:p>
    <w:p w14:paraId="13280BEC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102 points de câblage en salle (42 au gril, 24 en passerelle, 36 au</w:t>
      </w:r>
      <w:r w:rsidRPr="00D671E1">
        <w:rPr>
          <w:spacing w:val="-12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plateau)</w:t>
      </w:r>
    </w:p>
    <w:p w14:paraId="025E12E9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Éclairage de service/public sur pupitre et univers</w:t>
      </w:r>
      <w:r w:rsidRPr="00D671E1">
        <w:rPr>
          <w:spacing w:val="-8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séparé</w:t>
      </w:r>
    </w:p>
    <w:p w14:paraId="6E0834A1" w14:textId="0C17729D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Machine à fumée JEM </w:t>
      </w:r>
      <w:r w:rsidR="00716A39" w:rsidRPr="00D671E1">
        <w:rPr>
          <w:w w:val="105"/>
          <w:sz w:val="18"/>
          <w:lang w:val="fr-FR"/>
        </w:rPr>
        <w:t xml:space="preserve">ZR33 </w:t>
      </w:r>
      <w:r w:rsidRPr="00D671E1">
        <w:rPr>
          <w:w w:val="105"/>
          <w:sz w:val="18"/>
          <w:lang w:val="fr-FR"/>
        </w:rPr>
        <w:t>commande</w:t>
      </w:r>
      <w:r w:rsidRPr="00D671E1">
        <w:rPr>
          <w:spacing w:val="-8"/>
          <w:w w:val="105"/>
          <w:sz w:val="18"/>
          <w:lang w:val="fr-FR"/>
        </w:rPr>
        <w:t xml:space="preserve"> </w:t>
      </w:r>
      <w:r w:rsidRPr="00D671E1">
        <w:rPr>
          <w:spacing w:val="2"/>
          <w:w w:val="105"/>
          <w:sz w:val="18"/>
          <w:lang w:val="fr-FR"/>
        </w:rPr>
        <w:t>DMX</w:t>
      </w:r>
    </w:p>
    <w:p w14:paraId="7A94AC60" w14:textId="01F90664" w:rsidR="004C1E05" w:rsidRPr="00D671E1" w:rsidRDefault="004C1E05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spacing w:val="2"/>
          <w:w w:val="105"/>
          <w:sz w:val="18"/>
          <w:lang w:val="fr-FR"/>
        </w:rPr>
        <w:t>Machine à brouillard Look Unique 2.1</w:t>
      </w:r>
    </w:p>
    <w:p w14:paraId="4BD80957" w14:textId="77777777" w:rsidR="00FA09D2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</w:rPr>
      </w:pPr>
      <w:r>
        <w:rPr>
          <w:w w:val="105"/>
          <w:sz w:val="18"/>
        </w:rPr>
        <w:t xml:space="preserve">Environ 20 </w:t>
      </w:r>
      <w:proofErr w:type="spellStart"/>
      <w:r>
        <w:rPr>
          <w:w w:val="105"/>
          <w:sz w:val="18"/>
        </w:rPr>
        <w:t>platines</w:t>
      </w:r>
      <w:proofErr w:type="spellEnd"/>
      <w:r>
        <w:rPr>
          <w:w w:val="105"/>
          <w:sz w:val="18"/>
        </w:rPr>
        <w:t xml:space="preserve"> de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sol</w:t>
      </w:r>
    </w:p>
    <w:p w14:paraId="39EB1AF5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4 pieds à crémaillère + divers pieds</w:t>
      </w:r>
      <w:r w:rsidRPr="00D671E1">
        <w:rPr>
          <w:spacing w:val="-7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projecteurs</w:t>
      </w:r>
    </w:p>
    <w:p w14:paraId="0B76065E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4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Possibilités de câbler d’autres gradateurs via alimentation 63A</w:t>
      </w:r>
      <w:r w:rsidRPr="00D671E1">
        <w:rPr>
          <w:spacing w:val="-9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triphasé</w:t>
      </w:r>
    </w:p>
    <w:p w14:paraId="49DF0410" w14:textId="77777777" w:rsidR="00FA09D2" w:rsidRPr="00D671E1" w:rsidRDefault="00FA09D2">
      <w:pPr>
        <w:pStyle w:val="Corpsdetexte"/>
        <w:spacing w:before="6"/>
        <w:rPr>
          <w:lang w:val="fr-FR"/>
        </w:rPr>
      </w:pPr>
    </w:p>
    <w:p w14:paraId="0BABB155" w14:textId="77777777" w:rsidR="00FA09D2" w:rsidRDefault="00BE2D21">
      <w:pPr>
        <w:pStyle w:val="Paragraphedeliste"/>
        <w:numPr>
          <w:ilvl w:val="0"/>
          <w:numId w:val="1"/>
        </w:numPr>
        <w:tabs>
          <w:tab w:val="left" w:pos="640"/>
          <w:tab w:val="left" w:pos="641"/>
        </w:tabs>
        <w:spacing w:line="240" w:lineRule="auto"/>
        <w:ind w:hanging="330"/>
        <w:rPr>
          <w:sz w:val="18"/>
        </w:rPr>
      </w:pPr>
      <w:proofErr w:type="spellStart"/>
      <w:r>
        <w:rPr>
          <w:w w:val="105"/>
          <w:sz w:val="18"/>
        </w:rPr>
        <w:t>Scène</w:t>
      </w:r>
      <w:proofErr w:type="spellEnd"/>
      <w:r>
        <w:rPr>
          <w:w w:val="105"/>
          <w:sz w:val="18"/>
        </w:rPr>
        <w:t>, plateau</w:t>
      </w:r>
      <w:r>
        <w:rPr>
          <w:spacing w:val="-2"/>
          <w:w w:val="105"/>
          <w:sz w:val="18"/>
        </w:rPr>
        <w:t xml:space="preserve"> et backline</w:t>
      </w:r>
      <w:r>
        <w:rPr>
          <w:w w:val="105"/>
          <w:sz w:val="18"/>
        </w:rPr>
        <w:t>:</w:t>
      </w:r>
    </w:p>
    <w:p w14:paraId="54BEC359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before="11" w:line="224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Scène podium 8mx6m au plateau (configuration concert) avec</w:t>
      </w:r>
      <w:r w:rsidRPr="00D671E1">
        <w:rPr>
          <w:spacing w:val="-8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escalier</w:t>
      </w:r>
    </w:p>
    <w:p w14:paraId="35591363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Plateau de danse noir 12m x 9m niveau 0 (configuration</w:t>
      </w:r>
      <w:r w:rsidRPr="00D671E1">
        <w:rPr>
          <w:spacing w:val="-7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danse/théâtre)</w:t>
      </w:r>
    </w:p>
    <w:p w14:paraId="35497F94" w14:textId="4D6E9B01" w:rsidR="00FA09D2" w:rsidRPr="00D671E1" w:rsidRDefault="00D671E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>
        <w:rPr>
          <w:w w:val="105"/>
          <w:sz w:val="18"/>
          <w:lang w:val="fr-FR"/>
        </w:rPr>
        <w:t>8</w:t>
      </w:r>
      <w:r w:rsidR="00BE2D21" w:rsidRPr="00D671E1">
        <w:rPr>
          <w:w w:val="105"/>
          <w:sz w:val="18"/>
          <w:lang w:val="fr-FR"/>
        </w:rPr>
        <w:t xml:space="preserve"> praticables type SAMIA 2m x 1m (4 utilisés pour les régies en</w:t>
      </w:r>
      <w:r w:rsidR="00BE2D21" w:rsidRPr="00D671E1">
        <w:rPr>
          <w:spacing w:val="-7"/>
          <w:w w:val="105"/>
          <w:sz w:val="18"/>
          <w:lang w:val="fr-FR"/>
        </w:rPr>
        <w:t xml:space="preserve"> </w:t>
      </w:r>
      <w:r w:rsidR="00BE2D21" w:rsidRPr="00D671E1">
        <w:rPr>
          <w:w w:val="105"/>
          <w:sz w:val="18"/>
          <w:lang w:val="fr-FR"/>
        </w:rPr>
        <w:t>salle)</w:t>
      </w:r>
    </w:p>
    <w:p w14:paraId="5FB01699" w14:textId="7CAFDFE4" w:rsidR="00FA09D2" w:rsidRDefault="00F408E3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</w:rPr>
      </w:pPr>
      <w:r>
        <w:rPr>
          <w:w w:val="105"/>
          <w:sz w:val="18"/>
        </w:rPr>
        <w:t xml:space="preserve">17 </w:t>
      </w:r>
      <w:r w:rsidR="00BE2D21">
        <w:rPr>
          <w:w w:val="105"/>
          <w:sz w:val="18"/>
        </w:rPr>
        <w:t xml:space="preserve">grands </w:t>
      </w:r>
      <w:proofErr w:type="spellStart"/>
      <w:r w:rsidR="00BE2D21">
        <w:rPr>
          <w:w w:val="105"/>
          <w:sz w:val="18"/>
        </w:rPr>
        <w:t>pieds</w:t>
      </w:r>
      <w:proofErr w:type="spellEnd"/>
      <w:r w:rsidR="00BE2D21">
        <w:rPr>
          <w:w w:val="105"/>
          <w:sz w:val="18"/>
        </w:rPr>
        <w:t xml:space="preserve"> de micros</w:t>
      </w:r>
      <w:r w:rsidR="00BE2D21">
        <w:rPr>
          <w:spacing w:val="-4"/>
          <w:w w:val="105"/>
          <w:sz w:val="18"/>
        </w:rPr>
        <w:t xml:space="preserve"> </w:t>
      </w:r>
      <w:r w:rsidR="00BE2D21">
        <w:rPr>
          <w:w w:val="105"/>
          <w:sz w:val="18"/>
        </w:rPr>
        <w:t>perches</w:t>
      </w:r>
    </w:p>
    <w:p w14:paraId="015FD084" w14:textId="1B4B8F12" w:rsidR="00FA09D2" w:rsidRDefault="00F408E3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1" w:lineRule="exact"/>
        <w:rPr>
          <w:sz w:val="18"/>
        </w:rPr>
      </w:pPr>
      <w:r>
        <w:rPr>
          <w:w w:val="105"/>
          <w:sz w:val="18"/>
        </w:rPr>
        <w:t xml:space="preserve">5 </w:t>
      </w:r>
      <w:proofErr w:type="spellStart"/>
      <w:r w:rsidR="00BE2D21">
        <w:rPr>
          <w:w w:val="105"/>
          <w:sz w:val="18"/>
        </w:rPr>
        <w:t>pieds</w:t>
      </w:r>
      <w:proofErr w:type="spellEnd"/>
      <w:r w:rsidR="00BE2D21">
        <w:rPr>
          <w:w w:val="105"/>
          <w:sz w:val="18"/>
        </w:rPr>
        <w:t xml:space="preserve"> de micros </w:t>
      </w:r>
      <w:proofErr w:type="spellStart"/>
      <w:r w:rsidR="00BE2D21">
        <w:rPr>
          <w:w w:val="105"/>
          <w:sz w:val="18"/>
        </w:rPr>
        <w:t>moyenne</w:t>
      </w:r>
      <w:proofErr w:type="spellEnd"/>
      <w:r w:rsidR="00BE2D21">
        <w:rPr>
          <w:spacing w:val="-5"/>
          <w:w w:val="105"/>
          <w:sz w:val="18"/>
        </w:rPr>
        <w:t xml:space="preserve"> </w:t>
      </w:r>
      <w:r w:rsidR="00BE2D21">
        <w:rPr>
          <w:w w:val="105"/>
          <w:sz w:val="18"/>
        </w:rPr>
        <w:t>hauteur</w:t>
      </w:r>
    </w:p>
    <w:p w14:paraId="53CEFEC4" w14:textId="23255ACF" w:rsidR="00FA09D2" w:rsidRPr="00BE2D21" w:rsidRDefault="00F408E3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1" w:lineRule="exact"/>
        <w:rPr>
          <w:sz w:val="18"/>
        </w:rPr>
      </w:pPr>
      <w:r>
        <w:rPr>
          <w:w w:val="105"/>
          <w:sz w:val="18"/>
        </w:rPr>
        <w:t xml:space="preserve">2 </w:t>
      </w:r>
      <w:r w:rsidR="00BE2D21">
        <w:rPr>
          <w:w w:val="105"/>
          <w:sz w:val="18"/>
        </w:rPr>
        <w:t xml:space="preserve">petits </w:t>
      </w:r>
      <w:proofErr w:type="spellStart"/>
      <w:r w:rsidR="00BE2D21">
        <w:rPr>
          <w:w w:val="105"/>
          <w:sz w:val="18"/>
        </w:rPr>
        <w:t>pieds</w:t>
      </w:r>
      <w:proofErr w:type="spellEnd"/>
      <w:r w:rsidR="00BE2D21">
        <w:rPr>
          <w:w w:val="105"/>
          <w:sz w:val="18"/>
        </w:rPr>
        <w:t xml:space="preserve"> de</w:t>
      </w:r>
      <w:r w:rsidR="00BE2D21">
        <w:rPr>
          <w:spacing w:val="-3"/>
          <w:w w:val="105"/>
          <w:sz w:val="18"/>
        </w:rPr>
        <w:t xml:space="preserve"> </w:t>
      </w:r>
      <w:r w:rsidR="00BE2D21">
        <w:rPr>
          <w:w w:val="105"/>
          <w:sz w:val="18"/>
        </w:rPr>
        <w:t>micros</w:t>
      </w:r>
    </w:p>
    <w:p w14:paraId="4710827D" w14:textId="1754A628" w:rsidR="00BE2D21" w:rsidRPr="00D671E1" w:rsidRDefault="00716A39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1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2 stands clavier</w:t>
      </w:r>
      <w:r w:rsidR="00F408E3" w:rsidRPr="00D671E1">
        <w:rPr>
          <w:w w:val="105"/>
          <w:sz w:val="18"/>
          <w:lang w:val="fr-FR"/>
        </w:rPr>
        <w:t xml:space="preserve"> double (</w:t>
      </w:r>
      <w:proofErr w:type="spellStart"/>
      <w:r w:rsidR="00BE2D21" w:rsidRPr="00D671E1">
        <w:rPr>
          <w:w w:val="105"/>
          <w:sz w:val="18"/>
          <w:lang w:val="fr-FR"/>
        </w:rPr>
        <w:t>extention</w:t>
      </w:r>
      <w:proofErr w:type="spellEnd"/>
      <w:r w:rsidRPr="00D671E1">
        <w:rPr>
          <w:w w:val="105"/>
          <w:sz w:val="18"/>
          <w:lang w:val="fr-FR"/>
        </w:rPr>
        <w:t xml:space="preserve"> RTX</w:t>
      </w:r>
      <w:r w:rsidR="00F408E3" w:rsidRPr="00D671E1">
        <w:rPr>
          <w:w w:val="105"/>
          <w:sz w:val="18"/>
          <w:lang w:val="fr-FR"/>
        </w:rPr>
        <w:t>)</w:t>
      </w:r>
    </w:p>
    <w:p w14:paraId="2576FF09" w14:textId="36A042D4" w:rsidR="00F408E3" w:rsidRDefault="00F408E3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1" w:lineRule="exact"/>
        <w:rPr>
          <w:sz w:val="18"/>
        </w:rPr>
      </w:pPr>
      <w:r>
        <w:rPr>
          <w:w w:val="105"/>
          <w:sz w:val="18"/>
        </w:rPr>
        <w:t>2 stands clavier simples</w:t>
      </w:r>
    </w:p>
    <w:p w14:paraId="5F6AE02E" w14:textId="77777777" w:rsidR="00FA09D2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</w:rPr>
      </w:pPr>
      <w:proofErr w:type="spellStart"/>
      <w:r>
        <w:rPr>
          <w:w w:val="105"/>
          <w:sz w:val="18"/>
        </w:rPr>
        <w:t>Élingues</w:t>
      </w:r>
      <w:proofErr w:type="spellEnd"/>
      <w:r>
        <w:rPr>
          <w:w w:val="105"/>
          <w:sz w:val="18"/>
        </w:rPr>
        <w:t xml:space="preserve">, </w:t>
      </w:r>
      <w:proofErr w:type="spellStart"/>
      <w:r>
        <w:rPr>
          <w:w w:val="105"/>
          <w:sz w:val="18"/>
        </w:rPr>
        <w:t>poulies</w:t>
      </w:r>
      <w:proofErr w:type="spellEnd"/>
      <w:r>
        <w:rPr>
          <w:w w:val="105"/>
          <w:sz w:val="18"/>
        </w:rPr>
        <w:t xml:space="preserve"> et </w:t>
      </w:r>
      <w:proofErr w:type="spellStart"/>
      <w:r>
        <w:rPr>
          <w:w w:val="105"/>
          <w:sz w:val="18"/>
        </w:rPr>
        <w:t>accroches</w:t>
      </w:r>
      <w:proofErr w:type="spellEnd"/>
      <w:r>
        <w:rPr>
          <w:spacing w:val="-7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diverses</w:t>
      </w:r>
      <w:proofErr w:type="spellEnd"/>
    </w:p>
    <w:p w14:paraId="22273EB2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Possibilité d’accroches multiples sur IPN dans toute la salle (voir</w:t>
      </w:r>
      <w:r w:rsidRPr="00D671E1">
        <w:rPr>
          <w:spacing w:val="-11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plans)</w:t>
      </w:r>
    </w:p>
    <w:p w14:paraId="569D016A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20 pendrillons velours noir 1,5m x</w:t>
      </w:r>
      <w:r w:rsidRPr="00D671E1">
        <w:rPr>
          <w:spacing w:val="-8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6,5m</w:t>
      </w:r>
    </w:p>
    <w:p w14:paraId="604C15AC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4 </w:t>
      </w:r>
      <w:proofErr w:type="spellStart"/>
      <w:r w:rsidRPr="00D671E1">
        <w:rPr>
          <w:w w:val="105"/>
          <w:sz w:val="18"/>
          <w:lang w:val="fr-FR"/>
        </w:rPr>
        <w:t>demi-fonds</w:t>
      </w:r>
      <w:proofErr w:type="spellEnd"/>
      <w:r w:rsidRPr="00D671E1">
        <w:rPr>
          <w:w w:val="105"/>
          <w:sz w:val="18"/>
          <w:lang w:val="fr-FR"/>
        </w:rPr>
        <w:t xml:space="preserve"> de scène 6m x 6,5m velours noir non</w:t>
      </w:r>
      <w:r w:rsidRPr="00D671E1">
        <w:rPr>
          <w:spacing w:val="-9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plissé</w:t>
      </w:r>
    </w:p>
    <w:p w14:paraId="61E86357" w14:textId="70E4CB02" w:rsidR="00FA09D2" w:rsidRPr="00D671E1" w:rsidRDefault="00F408E3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1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4</w:t>
      </w:r>
      <w:r w:rsidR="00BE2D21" w:rsidRPr="00D671E1">
        <w:rPr>
          <w:w w:val="105"/>
          <w:sz w:val="18"/>
          <w:lang w:val="fr-FR"/>
        </w:rPr>
        <w:t xml:space="preserve"> frises velours noir 12m x</w:t>
      </w:r>
      <w:r w:rsidR="00BE2D21" w:rsidRPr="00D671E1">
        <w:rPr>
          <w:spacing w:val="-7"/>
          <w:w w:val="105"/>
          <w:sz w:val="18"/>
          <w:lang w:val="fr-FR"/>
        </w:rPr>
        <w:t xml:space="preserve"> </w:t>
      </w:r>
      <w:r w:rsidR="00BE2D21" w:rsidRPr="00D671E1">
        <w:rPr>
          <w:w w:val="105"/>
          <w:sz w:val="18"/>
          <w:lang w:val="fr-FR"/>
        </w:rPr>
        <w:t>0,75m</w:t>
      </w:r>
    </w:p>
    <w:p w14:paraId="2B37E41D" w14:textId="0C1FDE56" w:rsidR="00FA09D2" w:rsidRPr="00D671E1" w:rsidRDefault="00F408E3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1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2</w:t>
      </w:r>
      <w:r w:rsidR="00BE2D21" w:rsidRPr="00D671E1">
        <w:rPr>
          <w:w w:val="105"/>
          <w:sz w:val="18"/>
          <w:lang w:val="fr-FR"/>
        </w:rPr>
        <w:t xml:space="preserve"> frises velours noir 12m x</w:t>
      </w:r>
      <w:r w:rsidR="00BE2D21" w:rsidRPr="00D671E1">
        <w:rPr>
          <w:spacing w:val="-6"/>
          <w:w w:val="105"/>
          <w:sz w:val="18"/>
          <w:lang w:val="fr-FR"/>
        </w:rPr>
        <w:t xml:space="preserve"> </w:t>
      </w:r>
      <w:r w:rsidR="00BE2D21" w:rsidRPr="00D671E1">
        <w:rPr>
          <w:w w:val="105"/>
          <w:sz w:val="18"/>
          <w:lang w:val="fr-FR"/>
        </w:rPr>
        <w:t>1,5m</w:t>
      </w:r>
    </w:p>
    <w:p w14:paraId="1A36E868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Jeu de 10 tapis de danse noirs ARLEQUIN DUO fins (10mx</w:t>
      </w:r>
      <w:r w:rsidRPr="00D671E1">
        <w:rPr>
          <w:spacing w:val="-6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1,5m)</w:t>
      </w:r>
    </w:p>
    <w:p w14:paraId="477E9647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4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Jeu de 10 tapis de danse noirs ARLEQUIN ALLEGRO épais (10mx</w:t>
      </w:r>
      <w:r w:rsidRPr="00D671E1">
        <w:rPr>
          <w:spacing w:val="-5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1,5m)</w:t>
      </w:r>
    </w:p>
    <w:p w14:paraId="67647BB4" w14:textId="6987F3AD" w:rsidR="00B375A2" w:rsidRPr="00B375A2" w:rsidRDefault="00BE2D21" w:rsidP="00B375A2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4" w:lineRule="exact"/>
        <w:rPr>
          <w:sz w:val="18"/>
        </w:rPr>
      </w:pPr>
      <w:r>
        <w:rPr>
          <w:w w:val="105"/>
          <w:sz w:val="18"/>
        </w:rPr>
        <w:t xml:space="preserve">Kit Batterie REMO </w:t>
      </w:r>
      <w:proofErr w:type="gramStart"/>
      <w:r>
        <w:rPr>
          <w:w w:val="105"/>
          <w:sz w:val="18"/>
        </w:rPr>
        <w:t>MASTERTOUCH :</w:t>
      </w:r>
      <w:proofErr w:type="gram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grosse</w:t>
      </w:r>
      <w:proofErr w:type="spellEnd"/>
      <w:r>
        <w:rPr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caisse</w:t>
      </w:r>
      <w:proofErr w:type="spellEnd"/>
      <w:r>
        <w:rPr>
          <w:w w:val="105"/>
          <w:sz w:val="18"/>
        </w:rPr>
        <w:t xml:space="preserve"> 22”, 3 </w:t>
      </w:r>
      <w:proofErr w:type="spellStart"/>
      <w:r>
        <w:rPr>
          <w:w w:val="105"/>
          <w:sz w:val="18"/>
        </w:rPr>
        <w:t>fûts</w:t>
      </w:r>
      <w:proofErr w:type="spellEnd"/>
      <w:r>
        <w:rPr>
          <w:w w:val="105"/>
          <w:sz w:val="18"/>
        </w:rPr>
        <w:t xml:space="preserve"> 12”,13”,14”</w:t>
      </w:r>
    </w:p>
    <w:p w14:paraId="701E0A5E" w14:textId="11EFBD4A" w:rsidR="00BE2D21" w:rsidRPr="00D671E1" w:rsidRDefault="00910066" w:rsidP="00BE2D21">
      <w:pPr>
        <w:pStyle w:val="Paragraphedeliste"/>
        <w:tabs>
          <w:tab w:val="left" w:pos="1312"/>
          <w:tab w:val="left" w:pos="1313"/>
        </w:tabs>
        <w:spacing w:line="224" w:lineRule="exact"/>
        <w:ind w:firstLine="0"/>
        <w:rPr>
          <w:w w:val="105"/>
          <w:sz w:val="18"/>
          <w:lang w:val="fr-FR"/>
        </w:rPr>
      </w:pPr>
      <w:proofErr w:type="gramStart"/>
      <w:r w:rsidRPr="00D671E1">
        <w:rPr>
          <w:w w:val="105"/>
          <w:sz w:val="18"/>
          <w:lang w:val="fr-FR"/>
        </w:rPr>
        <w:t>c</w:t>
      </w:r>
      <w:r w:rsidR="00B375A2" w:rsidRPr="00D671E1">
        <w:rPr>
          <w:w w:val="105"/>
          <w:sz w:val="18"/>
          <w:lang w:val="fr-FR"/>
        </w:rPr>
        <w:t>aisse</w:t>
      </w:r>
      <w:proofErr w:type="gramEnd"/>
      <w:r w:rsidR="00B375A2" w:rsidRPr="00D671E1">
        <w:rPr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c</w:t>
      </w:r>
      <w:r w:rsidR="00B375A2" w:rsidRPr="00D671E1">
        <w:rPr>
          <w:w w:val="105"/>
          <w:sz w:val="18"/>
          <w:lang w:val="fr-FR"/>
        </w:rPr>
        <w:t>laire bois 14”x6,5”, p</w:t>
      </w:r>
      <w:r w:rsidR="00BE2D21" w:rsidRPr="00D671E1">
        <w:rPr>
          <w:w w:val="105"/>
          <w:sz w:val="18"/>
          <w:lang w:val="fr-FR"/>
        </w:rPr>
        <w:t>édale grosse caisse, tabouret, divers perches et pieds</w:t>
      </w:r>
    </w:p>
    <w:p w14:paraId="4B809F79" w14:textId="77777777" w:rsidR="00FA09D2" w:rsidRPr="00D671E1" w:rsidRDefault="00FA09D2">
      <w:pPr>
        <w:pStyle w:val="Corpsdetexte"/>
        <w:spacing w:before="11"/>
        <w:rPr>
          <w:lang w:val="fr-FR"/>
        </w:rPr>
      </w:pPr>
    </w:p>
    <w:p w14:paraId="2072D161" w14:textId="77777777" w:rsidR="00FA09D2" w:rsidRDefault="00BE2D21">
      <w:pPr>
        <w:pStyle w:val="Paragraphedeliste"/>
        <w:numPr>
          <w:ilvl w:val="0"/>
          <w:numId w:val="1"/>
        </w:numPr>
        <w:tabs>
          <w:tab w:val="left" w:pos="640"/>
          <w:tab w:val="left" w:pos="641"/>
        </w:tabs>
        <w:spacing w:line="240" w:lineRule="auto"/>
        <w:ind w:hanging="330"/>
        <w:rPr>
          <w:sz w:val="18"/>
        </w:rPr>
      </w:pPr>
      <w:proofErr w:type="spellStart"/>
      <w:r>
        <w:rPr>
          <w:w w:val="105"/>
          <w:sz w:val="18"/>
        </w:rPr>
        <w:t>Vidéo</w:t>
      </w:r>
      <w:proofErr w:type="spellEnd"/>
    </w:p>
    <w:p w14:paraId="6FD749B5" w14:textId="7772FFC8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before="12" w:line="224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 xml:space="preserve">Vidéoprojecteur </w:t>
      </w:r>
      <w:r w:rsidR="00F408E3" w:rsidRPr="00D671E1">
        <w:rPr>
          <w:w w:val="105"/>
          <w:sz w:val="18"/>
          <w:lang w:val="fr-FR"/>
        </w:rPr>
        <w:t xml:space="preserve">Christie DWU-630GS </w:t>
      </w:r>
      <w:proofErr w:type="spellStart"/>
      <w:r w:rsidR="00F408E3" w:rsidRPr="00D671E1">
        <w:rPr>
          <w:w w:val="105"/>
          <w:sz w:val="18"/>
          <w:lang w:val="fr-FR"/>
        </w:rPr>
        <w:t>FullHD</w:t>
      </w:r>
      <w:proofErr w:type="spellEnd"/>
      <w:r w:rsidR="00F408E3" w:rsidRPr="00D671E1">
        <w:rPr>
          <w:w w:val="105"/>
          <w:sz w:val="18"/>
          <w:lang w:val="fr-FR"/>
        </w:rPr>
        <w:t xml:space="preserve"> + 2 focales </w:t>
      </w:r>
    </w:p>
    <w:p w14:paraId="1419AAA1" w14:textId="0445874D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Toile de projection blanche 1</w:t>
      </w:r>
      <w:r w:rsidR="00156D92" w:rsidRPr="00D671E1">
        <w:rPr>
          <w:w w:val="105"/>
          <w:sz w:val="18"/>
          <w:lang w:val="fr-FR"/>
        </w:rPr>
        <w:t xml:space="preserve">1,4 </w:t>
      </w:r>
      <w:r w:rsidRPr="00D671E1">
        <w:rPr>
          <w:w w:val="105"/>
          <w:sz w:val="18"/>
          <w:lang w:val="fr-FR"/>
        </w:rPr>
        <w:t>m</w:t>
      </w:r>
      <w:r w:rsidR="00156D92" w:rsidRPr="00D671E1">
        <w:rPr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x</w:t>
      </w:r>
      <w:r w:rsidR="00156D92" w:rsidRPr="00D671E1">
        <w:rPr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6</w:t>
      </w:r>
      <w:r w:rsidR="00156D92" w:rsidRPr="00D671E1">
        <w:rPr>
          <w:w w:val="105"/>
          <w:sz w:val="18"/>
          <w:lang w:val="fr-FR"/>
        </w:rPr>
        <w:t>m</w:t>
      </w:r>
      <w:r w:rsidRPr="00D671E1">
        <w:rPr>
          <w:w w:val="105"/>
          <w:sz w:val="18"/>
          <w:lang w:val="fr-FR"/>
        </w:rPr>
        <w:t xml:space="preserve"> en fond de scène </w:t>
      </w:r>
      <w:r w:rsidR="00156D92" w:rsidRPr="00D671E1">
        <w:rPr>
          <w:w w:val="105"/>
          <w:sz w:val="18"/>
          <w:lang w:val="fr-FR"/>
        </w:rPr>
        <w:t xml:space="preserve">installé en </w:t>
      </w:r>
      <w:proofErr w:type="spellStart"/>
      <w:r w:rsidR="00156D92" w:rsidRPr="00D671E1">
        <w:rPr>
          <w:w w:val="105"/>
          <w:sz w:val="18"/>
          <w:lang w:val="fr-FR"/>
        </w:rPr>
        <w:t>porte-feuille</w:t>
      </w:r>
      <w:proofErr w:type="spellEnd"/>
      <w:r w:rsidR="00156D92" w:rsidRPr="00D671E1">
        <w:rPr>
          <w:w w:val="105"/>
          <w:sz w:val="18"/>
          <w:lang w:val="fr-FR"/>
        </w:rPr>
        <w:t xml:space="preserve"> </w:t>
      </w:r>
    </w:p>
    <w:p w14:paraId="37B3A28E" w14:textId="77777777" w:rsidR="00FA09D2" w:rsidRPr="00D671E1" w:rsidRDefault="00BE2D21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Multiples toiles de projections PVC blanche 4mx3m,</w:t>
      </w:r>
      <w:r w:rsidRPr="00D671E1">
        <w:rPr>
          <w:spacing w:val="-8"/>
          <w:w w:val="105"/>
          <w:sz w:val="18"/>
          <w:lang w:val="fr-FR"/>
        </w:rPr>
        <w:t xml:space="preserve"> </w:t>
      </w:r>
      <w:r w:rsidRPr="00D671E1">
        <w:rPr>
          <w:w w:val="105"/>
          <w:sz w:val="18"/>
          <w:lang w:val="fr-FR"/>
        </w:rPr>
        <w:t>3mx2m….</w:t>
      </w:r>
    </w:p>
    <w:p w14:paraId="3C0B2470" w14:textId="37E2FD47" w:rsidR="00FA09D2" w:rsidRPr="00D671E1" w:rsidRDefault="00156D92" w:rsidP="00156D92">
      <w:pPr>
        <w:pStyle w:val="Paragraphedeliste"/>
        <w:numPr>
          <w:ilvl w:val="1"/>
          <w:numId w:val="1"/>
        </w:numPr>
        <w:tabs>
          <w:tab w:val="left" w:pos="1312"/>
          <w:tab w:val="left" w:pos="1313"/>
        </w:tabs>
        <w:spacing w:line="224" w:lineRule="exact"/>
        <w:rPr>
          <w:sz w:val="18"/>
          <w:lang w:val="fr-FR"/>
        </w:rPr>
      </w:pPr>
      <w:r w:rsidRPr="00D671E1">
        <w:rPr>
          <w:w w:val="105"/>
          <w:sz w:val="18"/>
          <w:lang w:val="fr-FR"/>
        </w:rPr>
        <w:t>2x vidéoprojecteurs 3600</w:t>
      </w:r>
      <w:r w:rsidR="00BE2D21" w:rsidRPr="00D671E1">
        <w:rPr>
          <w:w w:val="105"/>
          <w:sz w:val="18"/>
          <w:lang w:val="fr-FR"/>
        </w:rPr>
        <w:t xml:space="preserve"> lumens </w:t>
      </w:r>
      <w:r w:rsidRPr="00D671E1">
        <w:rPr>
          <w:w w:val="105"/>
          <w:sz w:val="18"/>
          <w:lang w:val="fr-FR"/>
        </w:rPr>
        <w:t>EPSON EB-U42</w:t>
      </w:r>
    </w:p>
    <w:p w14:paraId="1281C37E" w14:textId="77777777" w:rsidR="00FA09D2" w:rsidRPr="00D671E1" w:rsidRDefault="00FA09D2">
      <w:pPr>
        <w:pStyle w:val="Corpsdetexte"/>
        <w:rPr>
          <w:sz w:val="20"/>
          <w:lang w:val="fr-FR"/>
        </w:rPr>
      </w:pPr>
    </w:p>
    <w:p w14:paraId="17357FCF" w14:textId="77777777" w:rsidR="00FA09D2" w:rsidRPr="00D671E1" w:rsidRDefault="00FA09D2">
      <w:pPr>
        <w:pStyle w:val="Corpsdetexte"/>
        <w:spacing w:before="10"/>
        <w:rPr>
          <w:sz w:val="20"/>
          <w:lang w:val="fr-FR"/>
        </w:rPr>
      </w:pPr>
    </w:p>
    <w:p w14:paraId="7A74E32A" w14:textId="77777777" w:rsidR="00FA09D2" w:rsidRDefault="00BE2D21">
      <w:pPr>
        <w:pStyle w:val="Titre41"/>
        <w:spacing w:before="108"/>
        <w:ind w:left="0" w:right="103" w:firstLine="0"/>
        <w:jc w:val="right"/>
      </w:pPr>
      <w:r>
        <w:rPr>
          <w:w w:val="103"/>
        </w:rPr>
        <w:t>2</w:t>
      </w:r>
    </w:p>
    <w:p w14:paraId="713BC096" w14:textId="77777777" w:rsidR="00FA09D2" w:rsidRDefault="00FA09D2">
      <w:pPr>
        <w:jc w:val="right"/>
        <w:sectPr w:rsidR="00FA09D2">
          <w:pgSz w:w="11900" w:h="16840"/>
          <w:pgMar w:top="1600" w:right="1540" w:bottom="280" w:left="1680" w:header="720" w:footer="720" w:gutter="0"/>
          <w:cols w:space="720"/>
        </w:sectPr>
      </w:pPr>
    </w:p>
    <w:p w14:paraId="1C581DED" w14:textId="77777777" w:rsidR="00FA09D2" w:rsidRDefault="00BE2D21">
      <w:pPr>
        <w:pStyle w:val="Corpsdetexte"/>
        <w:ind w:left="100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 wp14:anchorId="43F560FF" wp14:editId="3796EA08">
            <wp:extent cx="7160465" cy="1012859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465" cy="101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C212" w14:textId="77777777" w:rsidR="00FA09D2" w:rsidRDefault="00FA09D2">
      <w:pPr>
        <w:rPr>
          <w:sz w:val="20"/>
        </w:rPr>
        <w:sectPr w:rsidR="00FA09D2">
          <w:pgSz w:w="11900" w:h="16840"/>
          <w:pgMar w:top="420" w:right="200" w:bottom="280" w:left="200" w:header="720" w:footer="720" w:gutter="0"/>
          <w:cols w:space="720"/>
        </w:sectPr>
      </w:pPr>
    </w:p>
    <w:p w14:paraId="55A8A5EC" w14:textId="034D5298" w:rsidR="004257CD" w:rsidRDefault="00346EAF" w:rsidP="004257CD">
      <w:pPr>
        <w:pStyle w:val="Corpsdetexte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  <w:r>
        <w:pict w14:anchorId="2C3FDC11">
          <v:group id="_x0000_s1026" alt="" style="position:absolute;margin-left:4.5pt;margin-top:3pt;width:589.45pt;height:800.65pt;z-index:-251658240;mso-position-horizontal-relative:page;mso-position-vertical-relative:page" coordorigin="58,19" coordsize="11789,16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left:58;top:19;width:11789;height:8506">
              <v:imagedata r:id="rId8" o:title=""/>
            </v:shape>
            <v:shape id="_x0000_s1028" type="#_x0000_t75" alt="" style="position:absolute;left:58;top:8544;width:9811;height:2285">
              <v:imagedata r:id="rId9" o:title=""/>
            </v:shape>
            <v:shape id="_x0000_s1029" type="#_x0000_t75" alt="" style="position:absolute;left:10042;top:9235;width:826;height:922">
              <v:imagedata r:id="rId10" o:title=""/>
            </v:shape>
            <v:shape id="_x0000_s1030" type="#_x0000_t75" alt="" style="position:absolute;left:58;top:10848;width:11789;height:5184">
              <v:imagedata r:id="rId11" o:title=""/>
            </v:shape>
            <v:line id="_x0000_s1031" alt="" style="position:absolute" from="118,7248" to="118,2990" strokecolor="#23231f" strokeweight="2.16pt"/>
            <v:line id="_x0000_s1032" alt="" style="position:absolute" from="377,15811" to="377,14184" strokecolor="#e49380" strokeweight=".72pt"/>
            <v:line id="_x0000_s1033" alt="" style="position:absolute" from="5606,15821" to="5606,14189" strokecolor="#935754" strokeweight="1.44pt"/>
            <v:line id="_x0000_s1034" alt="" style="position:absolute" from="11786,10982" to="11786,2755" strokecolor="#23231f" strokeweight="2.16pt"/>
            <v:line id="_x0000_s1035" alt="" style="position:absolute" from="9696,11110" to="10426,11110" strokecolor="#d8d4a3" strokeweight=".96pt"/>
            <v:line id="_x0000_s1036" alt="" style="position:absolute" from="379,15811" to="5616,15811" strokecolor="#874f4f" strokeweight=".96pt"/>
            <v:line id="_x0000_s1037" alt="" style="position:absolute" from="96,16010" to="11189,16010" strokecolor="#1f1f18" strokeweight="1.68pt"/>
            <w10:wrap anchorx="page" anchory="page"/>
          </v:group>
        </w:pict>
      </w:r>
    </w:p>
    <w:p w14:paraId="4866430C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626F530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6F98E40A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577136E9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2D547C69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D3593F9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2B7A8A67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71C6E2F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38BBAF9B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34C9F6F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7D8D1BCB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29703CF9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51DFEA9B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6382775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34E839B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761B8B73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9C1B930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37EA1AF7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2B1935DF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1347213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5408F002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75EC63E7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8C17ECC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229FE8D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201721AB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32736AAD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0D03941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F313441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3DAE5996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64AF9D44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4031285F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38E6A937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3F6819E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22D74DB0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38CC10C3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7ABC8AF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643E8BC2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4E84756E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4A99E2A3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C9873B7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4F9BE78E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2B0F15A5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7CBE135C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22F9A802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5EAF2AAB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104C914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2FA2A769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DFD21E5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4309F664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703E3241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D1ADA8E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2A3F45A4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585F6610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5EDB6A93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22945F6C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311D79CB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52D62621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7C81A177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41C5E80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F62092D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F06D16D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139D006B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925B6BB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06DFDDB5" w14:textId="77777777" w:rsidR="004257CD" w:rsidRDefault="004257CD" w:rsidP="00156D92">
      <w:pPr>
        <w:pStyle w:val="Corpsdetexte"/>
        <w:spacing w:before="10"/>
        <w:rPr>
          <w:rFonts w:ascii="TimesNewRomanPS-BoldItalicMT" w:hAnsi="TimesNewRomanPS-BoldItalicMT"/>
          <w:b/>
          <w:i/>
          <w:color w:val="BA492A"/>
          <w:sz w:val="28"/>
          <w:szCs w:val="28"/>
        </w:rPr>
      </w:pPr>
    </w:p>
    <w:p w14:paraId="3C7DB2AC" w14:textId="66BE27F9" w:rsidR="00FA09D2" w:rsidRPr="00D671E1" w:rsidRDefault="00156D92" w:rsidP="00156D92">
      <w:pPr>
        <w:pStyle w:val="Corpsdetexte"/>
        <w:spacing w:before="10"/>
        <w:rPr>
          <w:lang w:val="fr-FR"/>
        </w:rPr>
      </w:pPr>
      <w:proofErr w:type="gramStart"/>
      <w:r w:rsidRPr="00D671E1">
        <w:rPr>
          <w:rFonts w:ascii="TimesNewRomanPS-BoldItalicMT" w:hAnsi="TimesNewRomanPS-BoldItalicMT"/>
          <w:b/>
          <w:i/>
          <w:color w:val="BA492A"/>
          <w:sz w:val="28"/>
          <w:szCs w:val="28"/>
          <w:lang w:val="fr-FR"/>
        </w:rPr>
        <w:t>Attention:</w:t>
      </w:r>
      <w:proofErr w:type="gramEnd"/>
      <w:r w:rsidRPr="00D671E1">
        <w:rPr>
          <w:rFonts w:ascii="TimesNewRomanPS-BoldItalicMT" w:hAnsi="TimesNewRomanPS-BoldItalicMT"/>
          <w:b/>
          <w:i/>
          <w:color w:val="BA492A"/>
          <w:sz w:val="28"/>
          <w:szCs w:val="28"/>
          <w:lang w:val="fr-FR"/>
        </w:rPr>
        <w:t xml:space="preserve"> Entrées du campus limitées en hauteur à 1,9m en soirée</w:t>
      </w:r>
      <w:r w:rsidRPr="00D671E1">
        <w:rPr>
          <w:rFonts w:ascii="Times New Roman" w:hAnsi="Times New Roman"/>
          <w:color w:val="3B3B3F"/>
          <w:spacing w:val="57"/>
          <w:sz w:val="28"/>
          <w:szCs w:val="28"/>
          <w:lang w:val="fr-FR"/>
        </w:rPr>
        <w:t>.</w:t>
      </w:r>
    </w:p>
    <w:p w14:paraId="3D3C3BCA" w14:textId="77777777" w:rsidR="00FA09D2" w:rsidRPr="00D671E1" w:rsidRDefault="00FA09D2">
      <w:pPr>
        <w:spacing w:line="305" w:lineRule="exact"/>
        <w:rPr>
          <w:rFonts w:ascii="Times New Roman" w:hAnsi="Times New Roman"/>
          <w:sz w:val="29"/>
          <w:lang w:val="fr-FR"/>
        </w:rPr>
        <w:sectPr w:rsidR="00FA09D2" w:rsidRPr="00D671E1">
          <w:type w:val="continuous"/>
          <w:pgSz w:w="11910" w:h="16060"/>
          <w:pgMar w:top="1600" w:right="220" w:bottom="280" w:left="120" w:header="720" w:footer="720" w:gutter="0"/>
          <w:cols w:num="2" w:space="720" w:equalWidth="0">
            <w:col w:w="7575" w:space="40"/>
            <w:col w:w="3955"/>
          </w:cols>
        </w:sectPr>
      </w:pPr>
    </w:p>
    <w:p w14:paraId="4ACE7CEA" w14:textId="43DBE000" w:rsidR="00FA09D2" w:rsidRPr="00D671E1" w:rsidRDefault="00FA09D2">
      <w:pPr>
        <w:pStyle w:val="Corpsdetexte"/>
        <w:rPr>
          <w:rFonts w:ascii="Times New Roman"/>
          <w:sz w:val="20"/>
          <w:lang w:val="fr-FR"/>
        </w:rPr>
      </w:pPr>
    </w:p>
    <w:p w14:paraId="55491DF4" w14:textId="77777777" w:rsidR="004257CD" w:rsidRPr="00D671E1" w:rsidRDefault="004257CD" w:rsidP="00156D92">
      <w:pPr>
        <w:spacing w:before="88" w:line="285" w:lineRule="auto"/>
        <w:ind w:left="260" w:right="6035"/>
        <w:rPr>
          <w:rFonts w:ascii="Arial" w:hAnsi="Arial"/>
          <w:i/>
          <w:w w:val="65"/>
          <w:sz w:val="35"/>
          <w:lang w:val="fr-FR"/>
        </w:rPr>
      </w:pPr>
    </w:p>
    <w:p w14:paraId="710EF221" w14:textId="70B3715A" w:rsidR="004257CD" w:rsidRPr="00D671E1" w:rsidRDefault="00BE2D21" w:rsidP="004257CD">
      <w:pPr>
        <w:spacing w:before="88"/>
        <w:ind w:left="260" w:right="6035"/>
        <w:rPr>
          <w:rFonts w:ascii="Arial" w:hAnsi="Arial"/>
          <w:i/>
          <w:w w:val="65"/>
          <w:sz w:val="35"/>
          <w:lang w:val="fr-FR"/>
        </w:rPr>
      </w:pPr>
      <w:r w:rsidRPr="00D671E1">
        <w:rPr>
          <w:rFonts w:ascii="Arial" w:hAnsi="Arial"/>
          <w:i/>
          <w:w w:val="65"/>
          <w:sz w:val="35"/>
          <w:lang w:val="fr-FR"/>
        </w:rPr>
        <w:t xml:space="preserve">Maison de </w:t>
      </w:r>
      <w:r w:rsidR="00156D92" w:rsidRPr="00D671E1">
        <w:rPr>
          <w:rFonts w:ascii="Arial" w:hAnsi="Arial"/>
          <w:i/>
          <w:w w:val="65"/>
          <w:sz w:val="35"/>
          <w:lang w:val="fr-FR"/>
        </w:rPr>
        <w:t>l</w:t>
      </w:r>
      <w:r w:rsidRPr="00D671E1">
        <w:rPr>
          <w:rFonts w:ascii="Arial" w:hAnsi="Arial"/>
          <w:i/>
          <w:w w:val="65"/>
          <w:sz w:val="35"/>
          <w:lang w:val="fr-FR"/>
        </w:rPr>
        <w:t>'</w:t>
      </w:r>
      <w:proofErr w:type="spellStart"/>
      <w:r w:rsidRPr="00D671E1">
        <w:rPr>
          <w:rFonts w:ascii="Arial" w:hAnsi="Arial"/>
          <w:i/>
          <w:w w:val="65"/>
          <w:sz w:val="35"/>
          <w:lang w:val="fr-FR"/>
        </w:rPr>
        <w:t>Etudiant</w:t>
      </w:r>
      <w:proofErr w:type="spellEnd"/>
      <w:r w:rsidRPr="00D671E1">
        <w:rPr>
          <w:rFonts w:ascii="Arial" w:hAnsi="Arial"/>
          <w:i/>
          <w:w w:val="65"/>
          <w:sz w:val="35"/>
          <w:lang w:val="fr-FR"/>
        </w:rPr>
        <w:t xml:space="preserve"> </w:t>
      </w:r>
      <w:r w:rsidRPr="00D671E1">
        <w:rPr>
          <w:rFonts w:ascii="Arial" w:hAnsi="Arial"/>
          <w:w w:val="65"/>
          <w:sz w:val="35"/>
          <w:lang w:val="fr-FR"/>
        </w:rPr>
        <w:t xml:space="preserve">- </w:t>
      </w:r>
      <w:r w:rsidRPr="00D671E1">
        <w:rPr>
          <w:rFonts w:ascii="Arial" w:hAnsi="Arial"/>
          <w:i/>
          <w:w w:val="65"/>
          <w:sz w:val="35"/>
          <w:lang w:val="fr-FR"/>
        </w:rPr>
        <w:t>La Centrifugeuse</w:t>
      </w:r>
      <w:r w:rsidR="00156D92" w:rsidRPr="00D671E1">
        <w:rPr>
          <w:rFonts w:ascii="Arial" w:hAnsi="Arial"/>
          <w:i/>
          <w:w w:val="65"/>
          <w:sz w:val="35"/>
          <w:lang w:val="fr-FR"/>
        </w:rPr>
        <w:t xml:space="preserve"> </w:t>
      </w:r>
      <w:r w:rsidR="004257CD" w:rsidRPr="00D671E1">
        <w:rPr>
          <w:rFonts w:ascii="Arial" w:hAnsi="Arial"/>
          <w:i/>
          <w:w w:val="65"/>
          <w:sz w:val="35"/>
          <w:lang w:val="fr-FR"/>
        </w:rPr>
        <w:t>–</w:t>
      </w:r>
      <w:r w:rsidRPr="00D671E1">
        <w:rPr>
          <w:rFonts w:ascii="Arial" w:hAnsi="Arial"/>
          <w:i/>
          <w:w w:val="65"/>
          <w:sz w:val="35"/>
          <w:lang w:val="fr-FR"/>
        </w:rPr>
        <w:t xml:space="preserve"> </w:t>
      </w:r>
    </w:p>
    <w:p w14:paraId="396DB7E5" w14:textId="2F106EA0" w:rsidR="00FA09D2" w:rsidRPr="00D671E1" w:rsidRDefault="00BE2D21" w:rsidP="004257CD">
      <w:pPr>
        <w:spacing w:before="88"/>
        <w:ind w:left="260" w:right="6035"/>
        <w:rPr>
          <w:rFonts w:ascii="Arial" w:hAnsi="Arial"/>
          <w:i/>
          <w:sz w:val="35"/>
          <w:lang w:val="fr-FR"/>
        </w:rPr>
      </w:pPr>
      <w:r w:rsidRPr="00D671E1">
        <w:rPr>
          <w:rFonts w:ascii="Arial" w:hAnsi="Arial"/>
          <w:i/>
          <w:w w:val="65"/>
          <w:sz w:val="35"/>
          <w:lang w:val="fr-FR"/>
        </w:rPr>
        <w:t>Accès décor et livraison</w:t>
      </w:r>
      <w:r w:rsidR="00156D92" w:rsidRPr="00D671E1">
        <w:rPr>
          <w:rFonts w:ascii="Arial" w:hAnsi="Arial"/>
          <w:i/>
          <w:sz w:val="35"/>
          <w:lang w:val="fr-FR"/>
        </w:rPr>
        <w:t xml:space="preserve"> </w:t>
      </w:r>
      <w:r w:rsidRPr="00D671E1">
        <w:rPr>
          <w:rFonts w:ascii="Arial"/>
          <w:i/>
          <w:w w:val="65"/>
          <w:sz w:val="35"/>
          <w:lang w:val="fr-FR"/>
        </w:rPr>
        <w:t xml:space="preserve">2 avenue du doyen </w:t>
      </w:r>
      <w:proofErr w:type="spellStart"/>
      <w:r w:rsidRPr="00D671E1">
        <w:rPr>
          <w:rFonts w:ascii="Arial"/>
          <w:i/>
          <w:w w:val="65"/>
          <w:sz w:val="35"/>
          <w:lang w:val="fr-FR"/>
        </w:rPr>
        <w:t>Poplawski</w:t>
      </w:r>
      <w:proofErr w:type="spellEnd"/>
    </w:p>
    <w:p w14:paraId="4134B0BF" w14:textId="77777777" w:rsidR="00FA09D2" w:rsidRPr="00D671E1" w:rsidRDefault="00FA09D2">
      <w:pPr>
        <w:rPr>
          <w:rFonts w:ascii="Arial"/>
          <w:sz w:val="35"/>
          <w:lang w:val="fr-FR"/>
        </w:rPr>
        <w:sectPr w:rsidR="00FA09D2" w:rsidRPr="00D671E1">
          <w:type w:val="continuous"/>
          <w:pgSz w:w="11910" w:h="16060"/>
          <w:pgMar w:top="1600" w:right="220" w:bottom="280" w:left="120" w:header="720" w:footer="720" w:gutter="0"/>
          <w:cols w:space="720"/>
        </w:sectPr>
      </w:pPr>
    </w:p>
    <w:p w14:paraId="1D6D6016" w14:textId="77777777" w:rsidR="00FA09D2" w:rsidRDefault="00BE2D21">
      <w:pPr>
        <w:pStyle w:val="Corpsdetexte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val="fr-FR" w:eastAsia="fr-FR"/>
        </w:rPr>
        <w:drawing>
          <wp:inline distT="0" distB="0" distL="0" distR="0" wp14:anchorId="28EA4C8C" wp14:editId="6E2010CE">
            <wp:extent cx="7086600" cy="10024110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9D2">
      <w:pgSz w:w="11900" w:h="16840"/>
      <w:pgMar w:top="420" w:right="2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116DF"/>
    <w:multiLevelType w:val="hybridMultilevel"/>
    <w:tmpl w:val="1BEEB81A"/>
    <w:lvl w:ilvl="0" w:tplc="685AA89E">
      <w:numFmt w:val="bullet"/>
      <w:lvlText w:val="-"/>
      <w:lvlJc w:val="left"/>
      <w:pPr>
        <w:ind w:left="640" w:hanging="331"/>
      </w:pPr>
      <w:rPr>
        <w:rFonts w:ascii="Cambria" w:eastAsia="Cambria" w:hAnsi="Cambria" w:cs="Cambria" w:hint="default"/>
        <w:w w:val="103"/>
        <w:sz w:val="18"/>
        <w:szCs w:val="18"/>
      </w:rPr>
    </w:lvl>
    <w:lvl w:ilvl="1" w:tplc="5CBC196E">
      <w:numFmt w:val="bullet"/>
      <w:lvlText w:val="o"/>
      <w:lvlJc w:val="left"/>
      <w:pPr>
        <w:ind w:left="1312" w:hanging="319"/>
      </w:pPr>
      <w:rPr>
        <w:rFonts w:ascii="Courier New" w:eastAsia="Courier New" w:hAnsi="Courier New" w:cs="Courier New" w:hint="default"/>
        <w:w w:val="103"/>
        <w:sz w:val="18"/>
        <w:szCs w:val="18"/>
      </w:rPr>
    </w:lvl>
    <w:lvl w:ilvl="2" w:tplc="E1D2C5AC">
      <w:numFmt w:val="bullet"/>
      <w:lvlText w:val="•"/>
      <w:lvlJc w:val="left"/>
      <w:pPr>
        <w:ind w:left="2137" w:hanging="319"/>
      </w:pPr>
      <w:rPr>
        <w:rFonts w:hint="default"/>
      </w:rPr>
    </w:lvl>
    <w:lvl w:ilvl="3" w:tplc="CACC779C">
      <w:numFmt w:val="bullet"/>
      <w:lvlText w:val="•"/>
      <w:lvlJc w:val="left"/>
      <w:pPr>
        <w:ind w:left="2955" w:hanging="319"/>
      </w:pPr>
      <w:rPr>
        <w:rFonts w:hint="default"/>
      </w:rPr>
    </w:lvl>
    <w:lvl w:ilvl="4" w:tplc="2DB6E72C">
      <w:numFmt w:val="bullet"/>
      <w:lvlText w:val="•"/>
      <w:lvlJc w:val="left"/>
      <w:pPr>
        <w:ind w:left="3773" w:hanging="319"/>
      </w:pPr>
      <w:rPr>
        <w:rFonts w:hint="default"/>
      </w:rPr>
    </w:lvl>
    <w:lvl w:ilvl="5" w:tplc="01AA3498">
      <w:numFmt w:val="bullet"/>
      <w:lvlText w:val="•"/>
      <w:lvlJc w:val="left"/>
      <w:pPr>
        <w:ind w:left="4591" w:hanging="319"/>
      </w:pPr>
      <w:rPr>
        <w:rFonts w:hint="default"/>
      </w:rPr>
    </w:lvl>
    <w:lvl w:ilvl="6" w:tplc="F2681ADC">
      <w:numFmt w:val="bullet"/>
      <w:lvlText w:val="•"/>
      <w:lvlJc w:val="left"/>
      <w:pPr>
        <w:ind w:left="5408" w:hanging="319"/>
      </w:pPr>
      <w:rPr>
        <w:rFonts w:hint="default"/>
      </w:rPr>
    </w:lvl>
    <w:lvl w:ilvl="7" w:tplc="DA489BCC">
      <w:numFmt w:val="bullet"/>
      <w:lvlText w:val="•"/>
      <w:lvlJc w:val="left"/>
      <w:pPr>
        <w:ind w:left="6226" w:hanging="319"/>
      </w:pPr>
      <w:rPr>
        <w:rFonts w:hint="default"/>
      </w:rPr>
    </w:lvl>
    <w:lvl w:ilvl="8" w:tplc="501A641C">
      <w:numFmt w:val="bullet"/>
      <w:lvlText w:val="•"/>
      <w:lvlJc w:val="left"/>
      <w:pPr>
        <w:ind w:left="7044" w:hanging="319"/>
      </w:pPr>
      <w:rPr>
        <w:rFonts w:hint="default"/>
      </w:rPr>
    </w:lvl>
  </w:abstractNum>
  <w:abstractNum w:abstractNumId="1" w15:restartNumberingAfterBreak="0">
    <w:nsid w:val="416741BB"/>
    <w:multiLevelType w:val="hybridMultilevel"/>
    <w:tmpl w:val="DE1C5DF2"/>
    <w:lvl w:ilvl="0" w:tplc="8F24FD70">
      <w:numFmt w:val="bullet"/>
      <w:lvlText w:val="-"/>
      <w:lvlJc w:val="left"/>
      <w:pPr>
        <w:ind w:left="1114" w:hanging="342"/>
      </w:pPr>
      <w:rPr>
        <w:rFonts w:ascii="Cambria" w:eastAsia="Cambria" w:hAnsi="Cambria" w:cs="Cambria" w:hint="default"/>
        <w:w w:val="103"/>
        <w:sz w:val="22"/>
        <w:szCs w:val="22"/>
      </w:rPr>
    </w:lvl>
    <w:lvl w:ilvl="1" w:tplc="6EEE26FE">
      <w:numFmt w:val="bullet"/>
      <w:lvlText w:val="o"/>
      <w:lvlJc w:val="left"/>
      <w:pPr>
        <w:ind w:left="1798" w:hanging="342"/>
      </w:pPr>
      <w:rPr>
        <w:rFonts w:ascii="Courier New" w:eastAsia="Courier New" w:hAnsi="Courier New" w:cs="Courier New" w:hint="default"/>
        <w:w w:val="103"/>
        <w:sz w:val="22"/>
        <w:szCs w:val="22"/>
      </w:rPr>
    </w:lvl>
    <w:lvl w:ilvl="2" w:tplc="63EA73F2">
      <w:numFmt w:val="bullet"/>
      <w:lvlText w:val="▪"/>
      <w:lvlJc w:val="left"/>
      <w:pPr>
        <w:ind w:left="2481" w:hanging="342"/>
      </w:pPr>
      <w:rPr>
        <w:rFonts w:ascii="Wingdings" w:eastAsia="Wingdings" w:hAnsi="Wingdings" w:cs="Wingdings" w:hint="default"/>
        <w:w w:val="94"/>
        <w:sz w:val="22"/>
        <w:szCs w:val="22"/>
      </w:rPr>
    </w:lvl>
    <w:lvl w:ilvl="3" w:tplc="744ADA84">
      <w:numFmt w:val="bullet"/>
      <w:lvlText w:val="•"/>
      <w:lvlJc w:val="left"/>
      <w:pPr>
        <w:ind w:left="3262" w:hanging="342"/>
      </w:pPr>
      <w:rPr>
        <w:rFonts w:hint="default"/>
      </w:rPr>
    </w:lvl>
    <w:lvl w:ilvl="4" w:tplc="759A08B2">
      <w:numFmt w:val="bullet"/>
      <w:lvlText w:val="•"/>
      <w:lvlJc w:val="left"/>
      <w:pPr>
        <w:ind w:left="4045" w:hanging="342"/>
      </w:pPr>
      <w:rPr>
        <w:rFonts w:hint="default"/>
      </w:rPr>
    </w:lvl>
    <w:lvl w:ilvl="5" w:tplc="F448322A">
      <w:numFmt w:val="bullet"/>
      <w:lvlText w:val="•"/>
      <w:lvlJc w:val="left"/>
      <w:pPr>
        <w:ind w:left="4827" w:hanging="342"/>
      </w:pPr>
      <w:rPr>
        <w:rFonts w:hint="default"/>
      </w:rPr>
    </w:lvl>
    <w:lvl w:ilvl="6" w:tplc="003EA50A">
      <w:numFmt w:val="bullet"/>
      <w:lvlText w:val="•"/>
      <w:lvlJc w:val="left"/>
      <w:pPr>
        <w:ind w:left="5610" w:hanging="342"/>
      </w:pPr>
      <w:rPr>
        <w:rFonts w:hint="default"/>
      </w:rPr>
    </w:lvl>
    <w:lvl w:ilvl="7" w:tplc="FB7697BC">
      <w:numFmt w:val="bullet"/>
      <w:lvlText w:val="•"/>
      <w:lvlJc w:val="left"/>
      <w:pPr>
        <w:ind w:left="6392" w:hanging="342"/>
      </w:pPr>
      <w:rPr>
        <w:rFonts w:hint="default"/>
      </w:rPr>
    </w:lvl>
    <w:lvl w:ilvl="8" w:tplc="A006A65C">
      <w:numFmt w:val="bullet"/>
      <w:lvlText w:val="•"/>
      <w:lvlJc w:val="left"/>
      <w:pPr>
        <w:ind w:left="7175" w:hanging="342"/>
      </w:pPr>
      <w:rPr>
        <w:rFonts w:hint="default"/>
      </w:rPr>
    </w:lvl>
  </w:abstractNum>
  <w:abstractNum w:abstractNumId="2" w15:restartNumberingAfterBreak="0">
    <w:nsid w:val="4A043B72"/>
    <w:multiLevelType w:val="hybridMultilevel"/>
    <w:tmpl w:val="6F12A85A"/>
    <w:lvl w:ilvl="0" w:tplc="685AA89E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  <w:w w:val="103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41962"/>
    <w:multiLevelType w:val="hybridMultilevel"/>
    <w:tmpl w:val="16C271FE"/>
    <w:lvl w:ilvl="0" w:tplc="685AA89E">
      <w:numFmt w:val="bullet"/>
      <w:lvlText w:val="-"/>
      <w:lvlJc w:val="left"/>
      <w:pPr>
        <w:ind w:left="1834" w:hanging="360"/>
      </w:pPr>
      <w:rPr>
        <w:rFonts w:ascii="Cambria" w:eastAsia="Cambria" w:hAnsi="Cambria" w:cs="Cambria" w:hint="default"/>
        <w:w w:val="103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4" w15:restartNumberingAfterBreak="0">
    <w:nsid w:val="71E81DA8"/>
    <w:multiLevelType w:val="hybridMultilevel"/>
    <w:tmpl w:val="FFDE8FDE"/>
    <w:lvl w:ilvl="0" w:tplc="DD964EAC">
      <w:numFmt w:val="bullet"/>
      <w:lvlText w:val="-"/>
      <w:lvlJc w:val="left"/>
      <w:pPr>
        <w:ind w:left="780" w:hanging="331"/>
      </w:pPr>
      <w:rPr>
        <w:rFonts w:ascii="Cambria" w:eastAsia="Cambria" w:hAnsi="Cambria" w:cs="Cambria" w:hint="default"/>
        <w:w w:val="103"/>
        <w:sz w:val="18"/>
        <w:szCs w:val="18"/>
      </w:rPr>
    </w:lvl>
    <w:lvl w:ilvl="1" w:tplc="7EC6DA4E">
      <w:numFmt w:val="bullet"/>
      <w:lvlText w:val="o"/>
      <w:lvlJc w:val="left"/>
      <w:pPr>
        <w:ind w:left="1452" w:hanging="319"/>
      </w:pPr>
      <w:rPr>
        <w:rFonts w:ascii="Courier New" w:eastAsia="Courier New" w:hAnsi="Courier New" w:cs="Courier New" w:hint="default"/>
        <w:w w:val="103"/>
        <w:sz w:val="18"/>
        <w:szCs w:val="18"/>
      </w:rPr>
    </w:lvl>
    <w:lvl w:ilvl="2" w:tplc="7882ACCE">
      <w:numFmt w:val="bullet"/>
      <w:lvlText w:val="▪"/>
      <w:lvlJc w:val="left"/>
      <w:pPr>
        <w:ind w:left="2124" w:hanging="308"/>
      </w:pPr>
      <w:rPr>
        <w:rFonts w:ascii="Wingdings" w:eastAsia="Wingdings" w:hAnsi="Wingdings" w:cs="Wingdings" w:hint="default"/>
        <w:w w:val="94"/>
        <w:sz w:val="18"/>
        <w:szCs w:val="18"/>
      </w:rPr>
    </w:lvl>
    <w:lvl w:ilvl="3" w:tplc="08B08374">
      <w:numFmt w:val="bullet"/>
      <w:lvlText w:val="•"/>
      <w:lvlJc w:val="left"/>
      <w:pPr>
        <w:ind w:left="2797" w:hanging="297"/>
      </w:pPr>
      <w:rPr>
        <w:rFonts w:ascii="Symbol" w:eastAsia="Symbol" w:hAnsi="Symbol" w:cs="Symbol" w:hint="default"/>
        <w:w w:val="103"/>
        <w:sz w:val="18"/>
        <w:szCs w:val="18"/>
      </w:rPr>
    </w:lvl>
    <w:lvl w:ilvl="4" w:tplc="93B88EE6">
      <w:numFmt w:val="bullet"/>
      <w:lvlText w:val="•"/>
      <w:lvlJc w:val="left"/>
      <w:pPr>
        <w:ind w:left="2800" w:hanging="297"/>
      </w:pPr>
      <w:rPr>
        <w:rFonts w:hint="default"/>
      </w:rPr>
    </w:lvl>
    <w:lvl w:ilvl="5" w:tplc="9634B934">
      <w:numFmt w:val="bullet"/>
      <w:lvlText w:val="•"/>
      <w:lvlJc w:val="left"/>
      <w:pPr>
        <w:ind w:left="3803" w:hanging="297"/>
      </w:pPr>
      <w:rPr>
        <w:rFonts w:hint="default"/>
      </w:rPr>
    </w:lvl>
    <w:lvl w:ilvl="6" w:tplc="7444F020">
      <w:numFmt w:val="bullet"/>
      <w:lvlText w:val="•"/>
      <w:lvlJc w:val="left"/>
      <w:pPr>
        <w:ind w:left="4806" w:hanging="297"/>
      </w:pPr>
      <w:rPr>
        <w:rFonts w:hint="default"/>
      </w:rPr>
    </w:lvl>
    <w:lvl w:ilvl="7" w:tplc="A8A07222">
      <w:numFmt w:val="bullet"/>
      <w:lvlText w:val="•"/>
      <w:lvlJc w:val="left"/>
      <w:pPr>
        <w:ind w:left="5810" w:hanging="297"/>
      </w:pPr>
      <w:rPr>
        <w:rFonts w:hint="default"/>
      </w:rPr>
    </w:lvl>
    <w:lvl w:ilvl="8" w:tplc="194E16D0">
      <w:numFmt w:val="bullet"/>
      <w:lvlText w:val="•"/>
      <w:lvlJc w:val="left"/>
      <w:pPr>
        <w:ind w:left="6813" w:hanging="297"/>
      </w:pPr>
      <w:rPr>
        <w:rFonts w:hint="default"/>
      </w:rPr>
    </w:lvl>
  </w:abstractNum>
  <w:abstractNum w:abstractNumId="5" w15:restartNumberingAfterBreak="0">
    <w:nsid w:val="76C7151C"/>
    <w:multiLevelType w:val="hybridMultilevel"/>
    <w:tmpl w:val="002AA6DA"/>
    <w:lvl w:ilvl="0" w:tplc="7D744872">
      <w:numFmt w:val="bullet"/>
      <w:lvlText w:val="o"/>
      <w:lvlJc w:val="left"/>
      <w:pPr>
        <w:ind w:left="1312" w:hanging="319"/>
      </w:pPr>
      <w:rPr>
        <w:rFonts w:ascii="Courier New" w:eastAsia="Courier New" w:hAnsi="Courier New" w:cs="Courier New" w:hint="default"/>
        <w:w w:val="103"/>
        <w:sz w:val="18"/>
        <w:szCs w:val="18"/>
      </w:rPr>
    </w:lvl>
    <w:lvl w:ilvl="1" w:tplc="96968CC4">
      <w:numFmt w:val="bullet"/>
      <w:lvlText w:val="•"/>
      <w:lvlJc w:val="left"/>
      <w:pPr>
        <w:ind w:left="2056" w:hanging="319"/>
      </w:pPr>
      <w:rPr>
        <w:rFonts w:hint="default"/>
      </w:rPr>
    </w:lvl>
    <w:lvl w:ilvl="2" w:tplc="AAF28C12">
      <w:numFmt w:val="bullet"/>
      <w:lvlText w:val="•"/>
      <w:lvlJc w:val="left"/>
      <w:pPr>
        <w:ind w:left="2792" w:hanging="319"/>
      </w:pPr>
      <w:rPr>
        <w:rFonts w:hint="default"/>
      </w:rPr>
    </w:lvl>
    <w:lvl w:ilvl="3" w:tplc="3176D98A">
      <w:numFmt w:val="bullet"/>
      <w:lvlText w:val="•"/>
      <w:lvlJc w:val="left"/>
      <w:pPr>
        <w:ind w:left="3528" w:hanging="319"/>
      </w:pPr>
      <w:rPr>
        <w:rFonts w:hint="default"/>
      </w:rPr>
    </w:lvl>
    <w:lvl w:ilvl="4" w:tplc="0C628AAA">
      <w:numFmt w:val="bullet"/>
      <w:lvlText w:val="•"/>
      <w:lvlJc w:val="left"/>
      <w:pPr>
        <w:ind w:left="4264" w:hanging="319"/>
      </w:pPr>
      <w:rPr>
        <w:rFonts w:hint="default"/>
      </w:rPr>
    </w:lvl>
    <w:lvl w:ilvl="5" w:tplc="07D838BE">
      <w:numFmt w:val="bullet"/>
      <w:lvlText w:val="•"/>
      <w:lvlJc w:val="left"/>
      <w:pPr>
        <w:ind w:left="5000" w:hanging="319"/>
      </w:pPr>
      <w:rPr>
        <w:rFonts w:hint="default"/>
      </w:rPr>
    </w:lvl>
    <w:lvl w:ilvl="6" w:tplc="573607BE">
      <w:numFmt w:val="bullet"/>
      <w:lvlText w:val="•"/>
      <w:lvlJc w:val="left"/>
      <w:pPr>
        <w:ind w:left="5736" w:hanging="319"/>
      </w:pPr>
      <w:rPr>
        <w:rFonts w:hint="default"/>
      </w:rPr>
    </w:lvl>
    <w:lvl w:ilvl="7" w:tplc="42B6C256">
      <w:numFmt w:val="bullet"/>
      <w:lvlText w:val="•"/>
      <w:lvlJc w:val="left"/>
      <w:pPr>
        <w:ind w:left="6472" w:hanging="319"/>
      </w:pPr>
      <w:rPr>
        <w:rFonts w:hint="default"/>
      </w:rPr>
    </w:lvl>
    <w:lvl w:ilvl="8" w:tplc="EC12174A">
      <w:numFmt w:val="bullet"/>
      <w:lvlText w:val="•"/>
      <w:lvlJc w:val="left"/>
      <w:pPr>
        <w:ind w:left="7208" w:hanging="319"/>
      </w:pPr>
      <w:rPr>
        <w:rFonts w:hint="default"/>
      </w:rPr>
    </w:lvl>
  </w:abstractNum>
  <w:num w:numId="1" w16cid:durableId="228613788">
    <w:abstractNumId w:val="0"/>
  </w:num>
  <w:num w:numId="2" w16cid:durableId="1519543678">
    <w:abstractNumId w:val="5"/>
  </w:num>
  <w:num w:numId="3" w16cid:durableId="1720128342">
    <w:abstractNumId w:val="4"/>
  </w:num>
  <w:num w:numId="4" w16cid:durableId="643435805">
    <w:abstractNumId w:val="1"/>
  </w:num>
  <w:num w:numId="5" w16cid:durableId="1348942114">
    <w:abstractNumId w:val="3"/>
  </w:num>
  <w:num w:numId="6" w16cid:durableId="273707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09D2"/>
    <w:rsid w:val="00156D92"/>
    <w:rsid w:val="00301030"/>
    <w:rsid w:val="00346EAF"/>
    <w:rsid w:val="004257CD"/>
    <w:rsid w:val="00477EDB"/>
    <w:rsid w:val="004C1E05"/>
    <w:rsid w:val="00545C81"/>
    <w:rsid w:val="005B5EB6"/>
    <w:rsid w:val="006009B5"/>
    <w:rsid w:val="00716A39"/>
    <w:rsid w:val="00910066"/>
    <w:rsid w:val="00910AAA"/>
    <w:rsid w:val="00B375A2"/>
    <w:rsid w:val="00B823DE"/>
    <w:rsid w:val="00B9264A"/>
    <w:rsid w:val="00BE2D21"/>
    <w:rsid w:val="00D26419"/>
    <w:rsid w:val="00D671E1"/>
    <w:rsid w:val="00F408E3"/>
    <w:rsid w:val="00FA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ocId w14:val="40817F5C"/>
  <w15:docId w15:val="{66BEC68A-4C9B-014C-9420-1D76C35AF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customStyle="1" w:styleId="Titre11">
    <w:name w:val="Titre 11"/>
    <w:basedOn w:val="Normal"/>
    <w:uiPriority w:val="1"/>
    <w:qFormat/>
    <w:pPr>
      <w:ind w:left="100" w:right="1010"/>
      <w:jc w:val="center"/>
      <w:outlineLvl w:val="1"/>
    </w:pPr>
    <w:rPr>
      <w:rFonts w:ascii="Arial" w:eastAsia="Arial" w:hAnsi="Arial" w:cs="Arial"/>
      <w:i/>
      <w:sz w:val="58"/>
      <w:szCs w:val="58"/>
    </w:rPr>
  </w:style>
  <w:style w:type="paragraph" w:customStyle="1" w:styleId="Titre21">
    <w:name w:val="Titre 21"/>
    <w:basedOn w:val="Normal"/>
    <w:uiPriority w:val="1"/>
    <w:qFormat/>
    <w:pPr>
      <w:spacing w:before="2"/>
      <w:ind w:left="944" w:hanging="11"/>
      <w:outlineLvl w:val="2"/>
    </w:pPr>
    <w:rPr>
      <w:rFonts w:ascii="Arial" w:eastAsia="Arial" w:hAnsi="Arial" w:cs="Arial"/>
      <w:i/>
      <w:sz w:val="35"/>
      <w:szCs w:val="35"/>
    </w:rPr>
  </w:style>
  <w:style w:type="paragraph" w:customStyle="1" w:styleId="Titre31">
    <w:name w:val="Titre 31"/>
    <w:basedOn w:val="Normal"/>
    <w:uiPriority w:val="1"/>
    <w:qFormat/>
    <w:pPr>
      <w:ind w:left="256" w:right="2965"/>
      <w:jc w:val="center"/>
      <w:outlineLvl w:val="3"/>
    </w:pPr>
    <w:rPr>
      <w:b/>
      <w:bCs/>
      <w:sz w:val="30"/>
      <w:szCs w:val="30"/>
    </w:rPr>
  </w:style>
  <w:style w:type="paragraph" w:customStyle="1" w:styleId="Titre41">
    <w:name w:val="Titre 41"/>
    <w:basedOn w:val="Normal"/>
    <w:uiPriority w:val="1"/>
    <w:qFormat/>
    <w:pPr>
      <w:spacing w:before="6"/>
      <w:ind w:left="1114" w:hanging="341"/>
      <w:outlineLvl w:val="4"/>
    </w:pPr>
  </w:style>
  <w:style w:type="paragraph" w:customStyle="1" w:styleId="Titre51">
    <w:name w:val="Titre 51"/>
    <w:basedOn w:val="Normal"/>
    <w:uiPriority w:val="1"/>
    <w:qFormat/>
    <w:pPr>
      <w:spacing w:before="92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itre61">
    <w:name w:val="Titre 61"/>
    <w:basedOn w:val="Normal"/>
    <w:uiPriority w:val="1"/>
    <w:qFormat/>
    <w:pPr>
      <w:spacing w:before="11"/>
      <w:ind w:left="1475"/>
      <w:outlineLvl w:val="6"/>
    </w:pPr>
    <w:rPr>
      <w:rFonts w:ascii="Arial" w:eastAsia="Arial" w:hAnsi="Arial" w:cs="Arial"/>
      <w:b/>
      <w:bCs/>
      <w:sz w:val="18"/>
      <w:szCs w:val="18"/>
    </w:rPr>
  </w:style>
  <w:style w:type="paragraph" w:styleId="Paragraphedeliste">
    <w:name w:val="List Paragraph"/>
    <w:basedOn w:val="Normal"/>
    <w:uiPriority w:val="1"/>
    <w:qFormat/>
    <w:pPr>
      <w:spacing w:line="223" w:lineRule="exact"/>
      <w:ind w:left="1312" w:hanging="319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BE2D2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D21"/>
    <w:rPr>
      <w:rFonts w:ascii="Lucida Grande" w:eastAsia="Cambria" w:hAnsi="Lucida Grande" w:cs="Cambr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709F76-D646-DB4F-961E-668F59EC0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8</Pages>
  <Words>1282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Rodero</cp:lastModifiedBy>
  <cp:revision>12</cp:revision>
  <dcterms:created xsi:type="dcterms:W3CDTF">2017-10-26T15:13:00Z</dcterms:created>
  <dcterms:modified xsi:type="dcterms:W3CDTF">2023-05-16T09:35:00Z</dcterms:modified>
</cp:coreProperties>
</file>